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0B7F4" w14:textId="77777777" w:rsidR="001D360A" w:rsidRDefault="001D360A" w:rsidP="001D360A">
      <w:pPr>
        <w:pStyle w:val="Sinespaciado"/>
        <w:jc w:val="both"/>
        <w:rPr>
          <w:rFonts w:ascii="Verdana" w:hAnsi="Verdana"/>
          <w:b/>
          <w:color w:val="FF0000"/>
          <w:sz w:val="20"/>
          <w:szCs w:val="20"/>
        </w:rPr>
      </w:pPr>
    </w:p>
    <w:p w14:paraId="3BDDD7EB" w14:textId="77777777" w:rsidR="006B25D3" w:rsidRDefault="006B25D3" w:rsidP="006B25D3">
      <w:pPr>
        <w:pStyle w:val="Sinespaciado"/>
        <w:jc w:val="both"/>
        <w:rPr>
          <w:rFonts w:ascii="Verdana" w:hAnsi="Verdana"/>
          <w:b/>
          <w:color w:val="FF0000"/>
          <w:sz w:val="20"/>
          <w:szCs w:val="20"/>
        </w:rPr>
      </w:pPr>
    </w:p>
    <w:p w14:paraId="48B128C3" w14:textId="77777777" w:rsidR="006B25D3" w:rsidRDefault="006B25D3" w:rsidP="006B25D3">
      <w:pPr>
        <w:pStyle w:val="Sinespaciado"/>
        <w:jc w:val="both"/>
        <w:rPr>
          <w:rFonts w:ascii="Verdana" w:hAnsi="Verdana"/>
          <w:b/>
          <w:color w:val="FF0000"/>
          <w:sz w:val="20"/>
          <w:szCs w:val="20"/>
        </w:rPr>
      </w:pPr>
    </w:p>
    <w:p w14:paraId="4F75AB3D" w14:textId="77777777" w:rsidR="006B25D3" w:rsidRDefault="006B25D3" w:rsidP="006B25D3">
      <w:pPr>
        <w:pStyle w:val="Sinespaciado"/>
        <w:jc w:val="both"/>
        <w:rPr>
          <w:rFonts w:ascii="Verdana" w:hAnsi="Verdana"/>
          <w:b/>
          <w:color w:val="FF0000"/>
          <w:sz w:val="20"/>
          <w:szCs w:val="20"/>
        </w:rPr>
      </w:pPr>
    </w:p>
    <w:p w14:paraId="70371A4D" w14:textId="77777777" w:rsidR="006B25D3" w:rsidRDefault="006B25D3" w:rsidP="006B25D3">
      <w:pPr>
        <w:pStyle w:val="Sinespaciado"/>
        <w:jc w:val="both"/>
        <w:rPr>
          <w:rFonts w:ascii="Verdana" w:hAnsi="Verdana"/>
          <w:b/>
          <w:color w:val="FF0000"/>
          <w:sz w:val="20"/>
          <w:szCs w:val="20"/>
        </w:rPr>
      </w:pPr>
    </w:p>
    <w:p w14:paraId="0CF8DF55" w14:textId="77777777" w:rsidR="001D360A" w:rsidRDefault="00D94EB0" w:rsidP="001D360A">
      <w:pPr>
        <w:pStyle w:val="Sinespaciado"/>
        <w:jc w:val="both"/>
        <w:rPr>
          <w:rFonts w:ascii="Verdana" w:hAnsi="Verdana"/>
          <w:b/>
          <w:color w:val="FF0000"/>
          <w:sz w:val="20"/>
          <w:szCs w:val="20"/>
        </w:rPr>
      </w:pPr>
      <w:bookmarkStart w:id="0" w:name="_GoBack"/>
      <w:bookmarkEnd w:id="0"/>
      <w:r>
        <w:rPr>
          <w:rFonts w:ascii="Verdana" w:hAnsi="Verdana"/>
          <w:b/>
          <w:noProof/>
          <w:color w:val="FF0000"/>
          <w:sz w:val="20"/>
          <w:szCs w:val="20"/>
          <w:lang w:val="es-ES_tradnl" w:eastAsia="es-ES_tradnl"/>
        </w:rPr>
        <w:drawing>
          <wp:anchor distT="0" distB="0" distL="114300" distR="114300" simplePos="0" relativeHeight="251655166" behindDoc="0" locked="0" layoutInCell="1" allowOverlap="1" wp14:anchorId="2A668A0D" wp14:editId="3ACAD96F">
            <wp:simplePos x="0" y="0"/>
            <wp:positionH relativeFrom="page">
              <wp:posOffset>673100</wp:posOffset>
            </wp:positionH>
            <wp:positionV relativeFrom="paragraph">
              <wp:posOffset>302260</wp:posOffset>
            </wp:positionV>
            <wp:extent cx="6158230" cy="2788920"/>
            <wp:effectExtent l="0" t="0" r="0" b="5080"/>
            <wp:wrapThrough wrapText="bothSides">
              <wp:wrapPolygon edited="0">
                <wp:start x="0" y="0"/>
                <wp:lineTo x="0" y="21443"/>
                <wp:lineTo x="21471" y="21443"/>
                <wp:lineTo x="21471"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o_ingredients-11.jpg"/>
                    <pic:cNvPicPr/>
                  </pic:nvPicPr>
                  <pic:blipFill>
                    <a:blip r:embed="rId6">
                      <a:extLst>
                        <a:ext uri="{28A0092B-C50C-407E-A947-70E740481C1C}">
                          <a14:useLocalDpi xmlns:a14="http://schemas.microsoft.com/office/drawing/2010/main" val="0"/>
                        </a:ext>
                      </a:extLst>
                    </a:blip>
                    <a:stretch>
                      <a:fillRect/>
                    </a:stretch>
                  </pic:blipFill>
                  <pic:spPr>
                    <a:xfrm>
                      <a:off x="0" y="0"/>
                      <a:ext cx="6158230" cy="2788920"/>
                    </a:xfrm>
                    <a:prstGeom prst="rect">
                      <a:avLst/>
                    </a:prstGeom>
                  </pic:spPr>
                </pic:pic>
              </a:graphicData>
            </a:graphic>
            <wp14:sizeRelH relativeFrom="page">
              <wp14:pctWidth>0</wp14:pctWidth>
            </wp14:sizeRelH>
            <wp14:sizeRelV relativeFrom="page">
              <wp14:pctHeight>0</wp14:pctHeight>
            </wp14:sizeRelV>
          </wp:anchor>
        </w:drawing>
      </w:r>
    </w:p>
    <w:p w14:paraId="429C6DF6" w14:textId="77777777" w:rsidR="001D360A" w:rsidRDefault="001D360A" w:rsidP="001D360A">
      <w:pPr>
        <w:pStyle w:val="Sinespaciado"/>
        <w:jc w:val="both"/>
        <w:rPr>
          <w:rFonts w:ascii="Verdana" w:hAnsi="Verdana"/>
          <w:b/>
          <w:color w:val="FF0000"/>
          <w:sz w:val="20"/>
          <w:szCs w:val="20"/>
        </w:rPr>
      </w:pPr>
    </w:p>
    <w:p w14:paraId="0633450C" w14:textId="77777777" w:rsidR="000604CC" w:rsidRDefault="000604CC" w:rsidP="001D360A">
      <w:pPr>
        <w:pStyle w:val="Sinespaciado"/>
        <w:jc w:val="both"/>
        <w:rPr>
          <w:rFonts w:ascii="Verdana" w:hAnsi="Verdana"/>
          <w:b/>
          <w:color w:val="FF0000"/>
          <w:sz w:val="20"/>
          <w:szCs w:val="20"/>
        </w:rPr>
      </w:pPr>
    </w:p>
    <w:p w14:paraId="77EC8631" w14:textId="77777777" w:rsidR="006B25D3" w:rsidRDefault="006B25D3" w:rsidP="001D360A">
      <w:pPr>
        <w:pStyle w:val="Sinespaciado"/>
        <w:jc w:val="both"/>
        <w:rPr>
          <w:rFonts w:ascii="Verdana" w:hAnsi="Verdana"/>
          <w:b/>
          <w:color w:val="FF0000"/>
          <w:sz w:val="20"/>
          <w:szCs w:val="20"/>
        </w:rPr>
      </w:pPr>
    </w:p>
    <w:p w14:paraId="47E505C7" w14:textId="77777777" w:rsidR="00BA6382" w:rsidRPr="008807B0" w:rsidRDefault="008807B0" w:rsidP="00BA6382">
      <w:pPr>
        <w:pStyle w:val="Sinespaciado"/>
        <w:ind w:left="-709" w:right="-568"/>
        <w:jc w:val="both"/>
        <w:rPr>
          <w:rFonts w:ascii="Verdana" w:hAnsi="Verdana"/>
          <w:b/>
          <w:sz w:val="20"/>
          <w:szCs w:val="20"/>
          <w:lang w:val="es-PE"/>
        </w:rPr>
      </w:pPr>
      <w:r w:rsidRPr="008807B0">
        <w:rPr>
          <w:rFonts w:ascii="Verdana" w:hAnsi="Verdana"/>
          <w:b/>
          <w:sz w:val="20"/>
          <w:szCs w:val="20"/>
          <w:lang w:val="es-PE"/>
        </w:rPr>
        <w:t xml:space="preserve">Programa 2 días / 1 noche Isla de Uros, Amantani </w:t>
      </w:r>
      <w:r>
        <w:rPr>
          <w:rFonts w:ascii="Verdana" w:hAnsi="Verdana"/>
          <w:b/>
          <w:sz w:val="20"/>
          <w:szCs w:val="20"/>
          <w:lang w:val="es-PE"/>
        </w:rPr>
        <w:t xml:space="preserve">y </w:t>
      </w:r>
      <w:r w:rsidRPr="008807B0">
        <w:rPr>
          <w:rFonts w:ascii="Verdana" w:hAnsi="Verdana"/>
          <w:b/>
          <w:sz w:val="20"/>
          <w:szCs w:val="20"/>
          <w:lang w:val="es-PE"/>
        </w:rPr>
        <w:t xml:space="preserve">La isla de Taquile </w:t>
      </w:r>
    </w:p>
    <w:p w14:paraId="381B866D" w14:textId="77777777" w:rsidR="00BA6382" w:rsidRPr="008807B0" w:rsidRDefault="00BA6382" w:rsidP="00BA6382">
      <w:pPr>
        <w:pStyle w:val="Sinespaciado"/>
        <w:ind w:left="-709" w:right="-568"/>
        <w:jc w:val="both"/>
        <w:rPr>
          <w:rFonts w:ascii="Verdana" w:hAnsi="Verdana"/>
          <w:b/>
          <w:sz w:val="20"/>
          <w:szCs w:val="20"/>
          <w:lang w:val="es-PE"/>
        </w:rPr>
      </w:pPr>
    </w:p>
    <w:p w14:paraId="1300C2FD" w14:textId="77777777" w:rsidR="00BA6382" w:rsidRPr="00E41111" w:rsidRDefault="008807B0" w:rsidP="00BA6382">
      <w:pPr>
        <w:pStyle w:val="Sinespaciado"/>
        <w:ind w:left="-709" w:right="-568"/>
        <w:jc w:val="both"/>
        <w:rPr>
          <w:rFonts w:ascii="Verdana" w:hAnsi="Verdana"/>
          <w:b/>
          <w:sz w:val="20"/>
          <w:szCs w:val="20"/>
          <w:lang w:val="es-PE"/>
        </w:rPr>
      </w:pPr>
      <w:r>
        <w:rPr>
          <w:rFonts w:ascii="Verdana" w:hAnsi="Verdana"/>
          <w:b/>
          <w:sz w:val="20"/>
          <w:szCs w:val="20"/>
          <w:lang w:val="es-PE"/>
        </w:rPr>
        <w:t>Día 01</w:t>
      </w:r>
      <w:r w:rsidR="00BA6382" w:rsidRPr="00E41111">
        <w:rPr>
          <w:rFonts w:ascii="Verdana" w:hAnsi="Verdana"/>
          <w:b/>
          <w:sz w:val="20"/>
          <w:szCs w:val="20"/>
          <w:lang w:val="es-PE"/>
        </w:rPr>
        <w:t xml:space="preserve"> – Puno / Uros / Amantani / Taquile</w:t>
      </w:r>
      <w:r w:rsidR="00BA6382" w:rsidRPr="00E41111">
        <w:rPr>
          <w:rFonts w:ascii="Verdana" w:hAnsi="Verdana"/>
          <w:b/>
          <w:sz w:val="20"/>
          <w:szCs w:val="20"/>
          <w:lang w:val="es-PE"/>
        </w:rPr>
        <w:tab/>
      </w:r>
      <w:r w:rsidR="00BA6382" w:rsidRPr="00E41111">
        <w:rPr>
          <w:rFonts w:ascii="Verdana" w:hAnsi="Verdana"/>
          <w:b/>
          <w:sz w:val="20"/>
          <w:szCs w:val="20"/>
          <w:lang w:val="es-PE"/>
        </w:rPr>
        <w:tab/>
      </w:r>
      <w:r w:rsidR="00BA6382" w:rsidRPr="00E41111">
        <w:rPr>
          <w:rFonts w:ascii="Verdana" w:hAnsi="Verdana"/>
          <w:b/>
          <w:sz w:val="20"/>
          <w:szCs w:val="20"/>
          <w:lang w:val="es-PE"/>
        </w:rPr>
        <w:tab/>
      </w:r>
      <w:r w:rsidR="00BA6382" w:rsidRPr="00E41111">
        <w:rPr>
          <w:rFonts w:ascii="Verdana" w:hAnsi="Verdana"/>
          <w:b/>
          <w:sz w:val="20"/>
          <w:szCs w:val="20"/>
          <w:lang w:val="es-PE"/>
        </w:rPr>
        <w:tab/>
        <w:t>(-/L/D)</w:t>
      </w:r>
    </w:p>
    <w:p w14:paraId="1F453104" w14:textId="77777777" w:rsidR="008807B0" w:rsidRPr="008807B0" w:rsidRDefault="00BA6382" w:rsidP="008807B0">
      <w:pPr>
        <w:pStyle w:val="MTP"/>
      </w:pPr>
      <w:r w:rsidRPr="008807B0">
        <w:t xml:space="preserve">AM: </w:t>
      </w:r>
      <w:r w:rsidR="008807B0" w:rsidRPr="008807B0">
        <w:t>Lancha privada y guía para la visita a la Isla de Uros</w:t>
      </w:r>
    </w:p>
    <w:p w14:paraId="3C761668" w14:textId="77777777" w:rsidR="008807B0" w:rsidRDefault="008807B0" w:rsidP="008807B0">
      <w:pPr>
        <w:pStyle w:val="MTP"/>
      </w:pPr>
    </w:p>
    <w:p w14:paraId="19467737" w14:textId="77777777" w:rsidR="008807B0" w:rsidRDefault="008807B0" w:rsidP="008807B0">
      <w:pPr>
        <w:pStyle w:val="MTP"/>
        <w:rPr>
          <w:b/>
        </w:rPr>
      </w:pPr>
      <w:r>
        <w:t>Temprano en la mañana, tendrás una excursión inolvidable en una lancha sobre las aguas del Lago Titicaca hacia las Islas Flotantes de los Uros.</w:t>
      </w:r>
    </w:p>
    <w:p w14:paraId="3F582DE1" w14:textId="77777777" w:rsidR="008807B0" w:rsidRDefault="008807B0" w:rsidP="008807B0">
      <w:pPr>
        <w:pStyle w:val="MTP"/>
      </w:pPr>
    </w:p>
    <w:p w14:paraId="34E4F3B8" w14:textId="77777777" w:rsidR="008807B0" w:rsidRPr="008807B0" w:rsidRDefault="008807B0" w:rsidP="008807B0">
      <w:pPr>
        <w:pStyle w:val="MTP"/>
        <w:rPr>
          <w:b/>
        </w:rPr>
      </w:pPr>
      <w:r>
        <w:t>Estos antiguos habitantes del lago son conocidos como la Tribu del Agua y han construido sus propias islas mediante la adición periódica de nuevas capas de una fibra vegetal de la familia de los papiros llamada Totora (Scirpus totora), que es único en la zona.</w:t>
      </w:r>
    </w:p>
    <w:p w14:paraId="4E66B1A9" w14:textId="77777777" w:rsidR="00BA6382" w:rsidRPr="008807B0" w:rsidRDefault="00BA6382" w:rsidP="00BA6382">
      <w:pPr>
        <w:pStyle w:val="Sinespaciado"/>
        <w:ind w:left="-709" w:right="-568"/>
        <w:jc w:val="both"/>
        <w:rPr>
          <w:lang w:val="es-PE"/>
        </w:rPr>
      </w:pPr>
    </w:p>
    <w:p w14:paraId="54BA75BD" w14:textId="77777777" w:rsidR="008807B0" w:rsidRDefault="00BA6382" w:rsidP="008807B0">
      <w:pPr>
        <w:pStyle w:val="MTP"/>
      </w:pPr>
      <w:r w:rsidRPr="008807B0">
        <w:t>PM:</w:t>
      </w:r>
      <w:r w:rsidR="008807B0" w:rsidRPr="008807B0">
        <w:t xml:space="preserve"> Lancha Privada y guía para la visita a </w:t>
      </w:r>
      <w:r w:rsidR="008807B0">
        <w:t xml:space="preserve">la Isla de Amanti. Incluye almuerzo, cena y pernocte en una casa de la comunidad </w:t>
      </w:r>
    </w:p>
    <w:p w14:paraId="1043A93B" w14:textId="77777777" w:rsidR="008807B0" w:rsidRDefault="008807B0" w:rsidP="008807B0">
      <w:pPr>
        <w:pStyle w:val="MTP"/>
      </w:pPr>
    </w:p>
    <w:p w14:paraId="0EC0008C" w14:textId="77777777" w:rsidR="008807B0" w:rsidRPr="008807B0" w:rsidRDefault="008807B0" w:rsidP="008807B0">
      <w:pPr>
        <w:pStyle w:val="MTP"/>
      </w:pPr>
      <w:r w:rsidRPr="008807B0">
        <w:t>Continuamos nuestr</w:t>
      </w:r>
      <w:r>
        <w:t>o viaje en lancha a la hermosa I</w:t>
      </w:r>
      <w:r w:rsidRPr="008807B0">
        <w:t xml:space="preserve">sla de Amantani, situada a pocos kilómetros al norte de Taquile, frente a la península de Capachica. </w:t>
      </w:r>
      <w:r>
        <w:t xml:space="preserve">Su forma es casi </w:t>
      </w:r>
      <w:r w:rsidRPr="008807B0">
        <w:t>circular en forma y es la isla más grande en el lado peruano del lago Titicaca. La población de esta isla es famosa por sus artesanías, incluyendo cerámica, textiles y tallas de piedra.</w:t>
      </w:r>
    </w:p>
    <w:p w14:paraId="76E1B29A" w14:textId="77777777" w:rsidR="008807B0" w:rsidRPr="008807B0" w:rsidRDefault="008807B0" w:rsidP="008807B0">
      <w:pPr>
        <w:pStyle w:val="MTP"/>
      </w:pPr>
    </w:p>
    <w:p w14:paraId="4B8DC38B" w14:textId="77777777" w:rsidR="008807B0" w:rsidRDefault="008807B0" w:rsidP="008807B0">
      <w:pPr>
        <w:pStyle w:val="MTP"/>
      </w:pPr>
      <w:r w:rsidRPr="008807B0">
        <w:t xml:space="preserve">Después de almorzar en la comunidad, visite los Santuarios de Pachatata y Pachamama, luego </w:t>
      </w:r>
      <w:r>
        <w:t>visitaremos</w:t>
      </w:r>
      <w:r w:rsidRPr="008807B0">
        <w:t xml:space="preserve"> una de l</w:t>
      </w:r>
      <w:r>
        <w:t>as casas de la comunidad y tendremos</w:t>
      </w:r>
      <w:r w:rsidRPr="008807B0">
        <w:t xml:space="preserve"> la increíble oportunidad</w:t>
      </w:r>
      <w:r>
        <w:t xml:space="preserve"> de conocer de cerca su estilo de vida.</w:t>
      </w:r>
    </w:p>
    <w:p w14:paraId="1893803E" w14:textId="77777777" w:rsidR="008807B0" w:rsidRDefault="008807B0" w:rsidP="008807B0">
      <w:pPr>
        <w:pStyle w:val="MTP"/>
      </w:pPr>
    </w:p>
    <w:p w14:paraId="6DAB8EB5" w14:textId="77777777" w:rsidR="00BA6382" w:rsidRPr="008807B0" w:rsidRDefault="008807B0" w:rsidP="00BA6382">
      <w:pPr>
        <w:pStyle w:val="Sinespaciado"/>
        <w:ind w:left="-709" w:right="-568"/>
        <w:jc w:val="both"/>
        <w:rPr>
          <w:lang w:val="es-PE"/>
        </w:rPr>
      </w:pPr>
      <w:r>
        <w:rPr>
          <w:lang w:val="es-PE"/>
        </w:rPr>
        <w:t xml:space="preserve">Pernocte en la vivienda comunal de la Isla de Amantani. </w:t>
      </w:r>
      <w:r w:rsidR="00BA6382" w:rsidRPr="008807B0">
        <w:rPr>
          <w:lang w:val="es-PE"/>
        </w:rPr>
        <w:tab/>
      </w:r>
    </w:p>
    <w:p w14:paraId="698E9AD4" w14:textId="77777777" w:rsidR="00BA6382" w:rsidRPr="008807B0" w:rsidRDefault="00BA6382" w:rsidP="00BA6382">
      <w:pPr>
        <w:pStyle w:val="Sinespaciado"/>
        <w:ind w:left="-709" w:right="-568"/>
        <w:jc w:val="both"/>
        <w:rPr>
          <w:b/>
          <w:lang w:val="es-PE"/>
        </w:rPr>
      </w:pPr>
    </w:p>
    <w:p w14:paraId="1ED6B892" w14:textId="77777777" w:rsidR="00BA6382" w:rsidRPr="008807B0" w:rsidRDefault="00BA6382" w:rsidP="00BA6382">
      <w:pPr>
        <w:pStyle w:val="Sinespaciado"/>
        <w:ind w:left="-709" w:right="-568"/>
        <w:jc w:val="both"/>
        <w:rPr>
          <w:rFonts w:ascii="Verdana" w:hAnsi="Verdana"/>
          <w:b/>
          <w:sz w:val="20"/>
          <w:szCs w:val="20"/>
          <w:lang w:val="es-PE"/>
        </w:rPr>
      </w:pPr>
    </w:p>
    <w:p w14:paraId="2E736EB0" w14:textId="77777777" w:rsidR="00BA6382" w:rsidRPr="008807B0" w:rsidRDefault="00BA6382" w:rsidP="00BA6382">
      <w:pPr>
        <w:pStyle w:val="Sinespaciado"/>
        <w:ind w:left="-709" w:right="-568"/>
        <w:jc w:val="both"/>
        <w:rPr>
          <w:rFonts w:ascii="Verdana" w:hAnsi="Verdana"/>
          <w:b/>
          <w:sz w:val="20"/>
          <w:szCs w:val="20"/>
          <w:lang w:val="es-PE"/>
        </w:rPr>
      </w:pPr>
    </w:p>
    <w:p w14:paraId="1D6A31E0" w14:textId="77777777" w:rsidR="000604CC" w:rsidRPr="008807B0" w:rsidRDefault="000604CC" w:rsidP="00BA6382">
      <w:pPr>
        <w:pStyle w:val="Sinespaciado"/>
        <w:ind w:left="-709" w:right="-568"/>
        <w:jc w:val="both"/>
        <w:rPr>
          <w:rFonts w:ascii="Verdana" w:hAnsi="Verdana"/>
          <w:b/>
          <w:sz w:val="20"/>
          <w:szCs w:val="20"/>
          <w:lang w:val="es-PE"/>
        </w:rPr>
      </w:pPr>
    </w:p>
    <w:p w14:paraId="0E083359" w14:textId="77777777" w:rsidR="000604CC" w:rsidRPr="008807B0" w:rsidRDefault="000604CC" w:rsidP="00BA6382">
      <w:pPr>
        <w:pStyle w:val="Sinespaciado"/>
        <w:ind w:left="-709" w:right="-568"/>
        <w:jc w:val="both"/>
        <w:rPr>
          <w:rFonts w:ascii="Verdana" w:hAnsi="Verdana"/>
          <w:b/>
          <w:sz w:val="20"/>
          <w:szCs w:val="20"/>
          <w:lang w:val="es-PE"/>
        </w:rPr>
      </w:pPr>
    </w:p>
    <w:p w14:paraId="6BA6900E" w14:textId="77777777" w:rsidR="000604CC" w:rsidRPr="008807B0" w:rsidRDefault="000604CC" w:rsidP="00BA6382">
      <w:pPr>
        <w:pStyle w:val="Sinespaciado"/>
        <w:ind w:left="-709" w:right="-568"/>
        <w:jc w:val="both"/>
        <w:rPr>
          <w:rFonts w:ascii="Verdana" w:hAnsi="Verdana"/>
          <w:b/>
          <w:sz w:val="20"/>
          <w:szCs w:val="20"/>
          <w:lang w:val="es-PE"/>
        </w:rPr>
      </w:pPr>
    </w:p>
    <w:p w14:paraId="6FF16829" w14:textId="77777777" w:rsidR="000604CC" w:rsidRPr="008807B0" w:rsidRDefault="000604CC" w:rsidP="00BA6382">
      <w:pPr>
        <w:pStyle w:val="Sinespaciado"/>
        <w:ind w:left="-709" w:right="-568"/>
        <w:jc w:val="both"/>
        <w:rPr>
          <w:rFonts w:ascii="Verdana" w:hAnsi="Verdana"/>
          <w:b/>
          <w:sz w:val="20"/>
          <w:szCs w:val="20"/>
          <w:lang w:val="es-PE"/>
        </w:rPr>
      </w:pPr>
    </w:p>
    <w:p w14:paraId="1B35EF7F" w14:textId="77777777" w:rsidR="000604CC" w:rsidRPr="008807B0" w:rsidRDefault="000604CC" w:rsidP="00BA6382">
      <w:pPr>
        <w:pStyle w:val="Sinespaciado"/>
        <w:ind w:left="-709" w:right="-568"/>
        <w:jc w:val="both"/>
        <w:rPr>
          <w:rFonts w:ascii="Verdana" w:hAnsi="Verdana"/>
          <w:b/>
          <w:sz w:val="20"/>
          <w:szCs w:val="20"/>
          <w:lang w:val="es-PE"/>
        </w:rPr>
      </w:pPr>
    </w:p>
    <w:p w14:paraId="7F31A5B0" w14:textId="77777777" w:rsidR="000604CC" w:rsidRPr="008807B0" w:rsidRDefault="000604CC" w:rsidP="00BA6382">
      <w:pPr>
        <w:pStyle w:val="Sinespaciado"/>
        <w:ind w:left="-709" w:right="-568"/>
        <w:jc w:val="both"/>
        <w:rPr>
          <w:rFonts w:ascii="Verdana" w:hAnsi="Verdana"/>
          <w:b/>
          <w:sz w:val="20"/>
          <w:szCs w:val="20"/>
          <w:lang w:val="es-PE"/>
        </w:rPr>
      </w:pPr>
    </w:p>
    <w:p w14:paraId="2EAE46E0" w14:textId="77777777" w:rsidR="000604CC" w:rsidRPr="008807B0" w:rsidRDefault="000604CC" w:rsidP="00BA6382">
      <w:pPr>
        <w:pStyle w:val="Sinespaciado"/>
        <w:ind w:left="-709" w:right="-568"/>
        <w:jc w:val="both"/>
        <w:rPr>
          <w:rFonts w:ascii="Verdana" w:hAnsi="Verdana"/>
          <w:b/>
          <w:sz w:val="20"/>
          <w:szCs w:val="20"/>
          <w:lang w:val="es-PE"/>
        </w:rPr>
      </w:pPr>
    </w:p>
    <w:p w14:paraId="6EE1D59D" w14:textId="77777777" w:rsidR="000604CC" w:rsidRPr="008807B0" w:rsidRDefault="000604CC" w:rsidP="00BA6382">
      <w:pPr>
        <w:pStyle w:val="Sinespaciado"/>
        <w:ind w:left="-709" w:right="-568"/>
        <w:jc w:val="both"/>
        <w:rPr>
          <w:rFonts w:ascii="Verdana" w:hAnsi="Verdana"/>
          <w:b/>
          <w:sz w:val="20"/>
          <w:szCs w:val="20"/>
          <w:lang w:val="es-PE"/>
        </w:rPr>
      </w:pPr>
    </w:p>
    <w:p w14:paraId="68CCEADC" w14:textId="77777777" w:rsidR="000604CC" w:rsidRPr="008807B0" w:rsidRDefault="000604CC" w:rsidP="00BA6382">
      <w:pPr>
        <w:pStyle w:val="Sinespaciado"/>
        <w:ind w:left="-709" w:right="-568"/>
        <w:jc w:val="both"/>
        <w:rPr>
          <w:rFonts w:ascii="Verdana" w:hAnsi="Verdana"/>
          <w:b/>
          <w:sz w:val="20"/>
          <w:szCs w:val="20"/>
          <w:lang w:val="es-PE"/>
        </w:rPr>
      </w:pPr>
    </w:p>
    <w:p w14:paraId="185AD975" w14:textId="77777777" w:rsidR="00BA6382" w:rsidRPr="00E41111" w:rsidRDefault="00BA6382" w:rsidP="008807B0">
      <w:pPr>
        <w:pStyle w:val="MTP"/>
      </w:pPr>
      <w:r w:rsidRPr="00E41111">
        <w:t xml:space="preserve">Day 02 – Taquile </w:t>
      </w:r>
      <w:r w:rsidRPr="00E41111">
        <w:tab/>
      </w:r>
      <w:r w:rsidRPr="00E41111">
        <w:tab/>
      </w:r>
      <w:r w:rsidRPr="00E41111">
        <w:tab/>
      </w:r>
      <w:r w:rsidRPr="00E41111">
        <w:tab/>
      </w:r>
      <w:r w:rsidRPr="00E41111">
        <w:tab/>
      </w:r>
      <w:r w:rsidRPr="00E41111">
        <w:tab/>
      </w:r>
      <w:r w:rsidRPr="00E41111">
        <w:tab/>
      </w:r>
      <w:r w:rsidRPr="00E41111">
        <w:tab/>
        <w:t>(B/L/-)</w:t>
      </w:r>
    </w:p>
    <w:p w14:paraId="705527AE" w14:textId="77777777" w:rsidR="008807B0" w:rsidRDefault="00BA6382" w:rsidP="008807B0">
      <w:pPr>
        <w:pStyle w:val="MTP"/>
      </w:pPr>
      <w:r w:rsidRPr="00E41111">
        <w:t xml:space="preserve">AM: </w:t>
      </w:r>
      <w:r w:rsidR="008807B0">
        <w:t>Excursión en la Isla de Taquile (privado</w:t>
      </w:r>
      <w:r w:rsidRPr="00E41111">
        <w:t>)</w:t>
      </w:r>
      <w:r w:rsidRPr="00E41111">
        <w:tab/>
      </w:r>
    </w:p>
    <w:p w14:paraId="0DE037AC" w14:textId="77777777" w:rsidR="008807B0" w:rsidRDefault="008807B0" w:rsidP="008807B0">
      <w:pPr>
        <w:pStyle w:val="MTP"/>
      </w:pPr>
    </w:p>
    <w:p w14:paraId="6DC485E4" w14:textId="77777777" w:rsidR="008807B0" w:rsidRDefault="008807B0" w:rsidP="008807B0">
      <w:pPr>
        <w:pStyle w:val="MTP"/>
      </w:pPr>
      <w:r>
        <w:t>Temprano en la mañana disfrute de un viaje en lancha a la Isla de Taqile, habitada por los nativos de habla quechua que han desarrollado sistemas sociales eficientes y únicos, así como técnicas de tejido fino de manos, transmitidas a través de generaciones.</w:t>
      </w:r>
    </w:p>
    <w:p w14:paraId="275175D0" w14:textId="77777777" w:rsidR="008807B0" w:rsidRDefault="008807B0" w:rsidP="008807B0">
      <w:pPr>
        <w:pStyle w:val="MTP"/>
      </w:pPr>
    </w:p>
    <w:p w14:paraId="7B217B4F" w14:textId="77777777" w:rsidR="008807B0" w:rsidRDefault="008807B0" w:rsidP="008807B0">
      <w:pPr>
        <w:pStyle w:val="MTP"/>
      </w:pPr>
      <w:r>
        <w:t>Al llegar al puebl</w:t>
      </w:r>
      <w:r w:rsidR="00AA59F5">
        <w:t>o de Taquile almorzaremos en una</w:t>
      </w:r>
      <w:r>
        <w:t xml:space="preserve"> </w:t>
      </w:r>
      <w:r w:rsidR="00AA59F5">
        <w:t>de las viviendas</w:t>
      </w:r>
      <w:r>
        <w:t xml:space="preserve"> locales</w:t>
      </w:r>
      <w:r w:rsidR="00AA59F5">
        <w:t xml:space="preserve"> y será </w:t>
      </w:r>
      <w:r>
        <w:t>servid</w:t>
      </w:r>
      <w:r w:rsidR="00AA59F5">
        <w:t>o</w:t>
      </w:r>
      <w:r>
        <w:t xml:space="preserve"> por los propietarios, designados por las autoridades locales, ya que son una ciudad muy bien organizada para que todos sus habitantes puedan tener iguales oportunidades con sus visitantes.</w:t>
      </w:r>
    </w:p>
    <w:p w14:paraId="4E84823B" w14:textId="77777777" w:rsidR="008807B0" w:rsidRDefault="008807B0" w:rsidP="008807B0">
      <w:pPr>
        <w:pStyle w:val="MTP"/>
      </w:pPr>
    </w:p>
    <w:p w14:paraId="4C84E714" w14:textId="77777777" w:rsidR="008807B0" w:rsidRDefault="00AA59F5" w:rsidP="008807B0">
      <w:pPr>
        <w:pStyle w:val="MTP"/>
      </w:pPr>
      <w:r>
        <w:t>Después del almuerzo, puede dar</w:t>
      </w:r>
      <w:r w:rsidR="008807B0">
        <w:t xml:space="preserve"> un paseo por las diferentes colinas y sitios arqueológicos de esta isla de 6 km de largo.</w:t>
      </w:r>
    </w:p>
    <w:p w14:paraId="21A1B559" w14:textId="77777777" w:rsidR="008807B0" w:rsidRDefault="008807B0" w:rsidP="008807B0">
      <w:pPr>
        <w:pStyle w:val="MTP"/>
      </w:pPr>
    </w:p>
    <w:p w14:paraId="53B6CAF5" w14:textId="77777777" w:rsidR="00AA59F5" w:rsidRDefault="00AA59F5" w:rsidP="008807B0">
      <w:pPr>
        <w:pStyle w:val="MTP"/>
      </w:pPr>
    </w:p>
    <w:p w14:paraId="2694F89D" w14:textId="77777777" w:rsidR="00BA6382" w:rsidRPr="00AA59F5" w:rsidRDefault="00AA59F5" w:rsidP="00AA59F5">
      <w:pPr>
        <w:pStyle w:val="MTP"/>
        <w:rPr>
          <w:lang w:val="en-US"/>
        </w:rPr>
      </w:pPr>
      <w:r>
        <w:t>Finalizada la visita será trasladado a su hotel en Puno.</w:t>
      </w:r>
    </w:p>
    <w:p w14:paraId="3C12702F" w14:textId="77777777" w:rsidR="006B25D3" w:rsidRPr="00AA59F5" w:rsidRDefault="006B25D3" w:rsidP="00BA6382">
      <w:pPr>
        <w:pStyle w:val="Sinespaciado"/>
        <w:ind w:left="-709" w:right="-568"/>
        <w:jc w:val="both"/>
        <w:rPr>
          <w:rFonts w:ascii="Verdana" w:hAnsi="Verdana"/>
          <w:b/>
          <w:color w:val="FF0000"/>
          <w:sz w:val="20"/>
          <w:szCs w:val="20"/>
        </w:rPr>
      </w:pPr>
    </w:p>
    <w:sectPr w:rsidR="006B25D3" w:rsidRPr="00AA59F5" w:rsidSect="001D360A">
      <w:headerReference w:type="default" r:id="rId7"/>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0A335" w14:textId="77777777" w:rsidR="00321F28" w:rsidRDefault="00321F28" w:rsidP="00D94EB0">
      <w:pPr>
        <w:spacing w:after="0" w:line="240" w:lineRule="auto"/>
      </w:pPr>
      <w:r>
        <w:separator/>
      </w:r>
    </w:p>
  </w:endnote>
  <w:endnote w:type="continuationSeparator" w:id="0">
    <w:p w14:paraId="73CE1D34" w14:textId="77777777" w:rsidR="00321F28" w:rsidRDefault="00321F28" w:rsidP="00D94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654A1" w14:textId="77777777" w:rsidR="00321F28" w:rsidRDefault="00321F28" w:rsidP="00D94EB0">
      <w:pPr>
        <w:spacing w:after="0" w:line="240" w:lineRule="auto"/>
      </w:pPr>
      <w:r>
        <w:separator/>
      </w:r>
    </w:p>
  </w:footnote>
  <w:footnote w:type="continuationSeparator" w:id="0">
    <w:p w14:paraId="70A61DD6" w14:textId="77777777" w:rsidR="00321F28" w:rsidRDefault="00321F28" w:rsidP="00D94EB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A80B" w14:textId="77777777" w:rsidR="00D94EB0" w:rsidRDefault="00D94EB0">
    <w:pPr>
      <w:pStyle w:val="Encabezado"/>
    </w:pPr>
    <w:r>
      <w:rPr>
        <w:rFonts w:ascii="Verdana" w:hAnsi="Verdana"/>
        <w:b/>
        <w:noProof/>
        <w:color w:val="FF0000"/>
        <w:sz w:val="20"/>
        <w:szCs w:val="20"/>
        <w:lang w:val="es-ES_tradnl" w:eastAsia="es-ES_tradnl"/>
      </w:rPr>
      <mc:AlternateContent>
        <mc:Choice Requires="wpg">
          <w:drawing>
            <wp:anchor distT="0" distB="0" distL="114300" distR="114300" simplePos="0" relativeHeight="251659264" behindDoc="0" locked="0" layoutInCell="1" allowOverlap="1" wp14:anchorId="54B65026" wp14:editId="712D944C">
              <wp:simplePos x="0" y="0"/>
              <wp:positionH relativeFrom="column">
                <wp:posOffset>-523875</wp:posOffset>
              </wp:positionH>
              <wp:positionV relativeFrom="paragraph">
                <wp:posOffset>-133985</wp:posOffset>
              </wp:positionV>
              <wp:extent cx="6427470" cy="1642745"/>
              <wp:effectExtent l="0" t="0" r="0" b="0"/>
              <wp:wrapNone/>
              <wp:docPr id="3" name="Grupo 3"/>
              <wp:cNvGraphicFramePr/>
              <a:graphic xmlns:a="http://schemas.openxmlformats.org/drawingml/2006/main">
                <a:graphicData uri="http://schemas.microsoft.com/office/word/2010/wordprocessingGroup">
                  <wpg:wgp>
                    <wpg:cNvGrpSpPr/>
                    <wpg:grpSpPr>
                      <a:xfrm>
                        <a:off x="0" y="0"/>
                        <a:ext cx="6427470" cy="1642745"/>
                        <a:chOff x="0" y="0"/>
                        <a:chExt cx="6427470" cy="1642745"/>
                      </a:xfrm>
                    </wpg:grpSpPr>
                    <pic:pic xmlns:pic="http://schemas.openxmlformats.org/drawingml/2006/picture">
                      <pic:nvPicPr>
                        <pic:cNvPr id="2" name="Imagen 2" descr="Descripción: Descripción: C:\Users\lpena\Downloads\headers-60-años (1).jpg"/>
                        <pic:cNvPicPr>
                          <a:picLocks noChangeAspect="1"/>
                        </pic:cNvPicPr>
                      </pic:nvPicPr>
                      <pic:blipFill>
                        <a:blip r:embed="rId1">
                          <a:extLst>
                            <a:ext uri="{28A0092B-C50C-407E-A947-70E740481C1C}">
                              <a14:useLocalDpi xmlns:a14="http://schemas.microsoft.com/office/drawing/2010/main" val="0"/>
                            </a:ext>
                          </a:extLst>
                        </a:blip>
                        <a:srcRect r="18810" b="55026"/>
                        <a:stretch>
                          <a:fillRect/>
                        </a:stretch>
                      </pic:blipFill>
                      <pic:spPr bwMode="auto">
                        <a:xfrm>
                          <a:off x="0" y="0"/>
                          <a:ext cx="5388610" cy="742950"/>
                        </a:xfrm>
                        <a:prstGeom prst="rect">
                          <a:avLst/>
                        </a:prstGeom>
                        <a:noFill/>
                        <a:ln>
                          <a:noFill/>
                        </a:ln>
                      </pic:spPr>
                    </pic:pic>
                    <pic:pic xmlns:pic="http://schemas.openxmlformats.org/drawingml/2006/picture">
                      <pic:nvPicPr>
                        <pic:cNvPr id="1" name="Imagen 1" descr="Descripción: Descripción: C:\Users\lpena\Downloads\headers-60-años (1).jpg"/>
                        <pic:cNvPicPr>
                          <a:picLocks noChangeAspect="1"/>
                        </pic:cNvPicPr>
                      </pic:nvPicPr>
                      <pic:blipFill>
                        <a:blip r:embed="rId1">
                          <a:extLst>
                            <a:ext uri="{28A0092B-C50C-407E-A947-70E740481C1C}">
                              <a14:useLocalDpi xmlns:a14="http://schemas.microsoft.com/office/drawing/2010/main" val="0"/>
                            </a:ext>
                          </a:extLst>
                        </a:blip>
                        <a:srcRect l="81068" r="-2"/>
                        <a:stretch>
                          <a:fillRect/>
                        </a:stretch>
                      </pic:blipFill>
                      <pic:spPr bwMode="auto">
                        <a:xfrm>
                          <a:off x="5172075" y="0"/>
                          <a:ext cx="1255395" cy="1642745"/>
                        </a:xfrm>
                        <a:prstGeom prst="rect">
                          <a:avLst/>
                        </a:prstGeom>
                        <a:noFill/>
                        <a:ln>
                          <a:noFill/>
                        </a:ln>
                      </pic:spPr>
                    </pic:pic>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FEA6A" id="Grupo 3" o:spid="_x0000_s1026" style="position:absolute;margin-left:-41.25pt;margin-top:-10.55pt;width:506.1pt;height:129.35pt;z-index:251659264" coordsize="64274,16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21Eo7AwAAEgoAAA4AAABkcnMvZTJvRG9jLnhtbOxW3U7bMBS+n7R3&#10;sHK1XaT5oWlKREGsBYTENrSNO25cx0k8Etuy3aZo2kNNewRebMdOKNAigZA2adMukvgc28ff+Xw+&#10;x3sHq6ZGS6o0E3ziRYPQQ5QTkTNeTryLL8f+2EPaYJ7jWnA68a6p9g72X7/aa2VGY1GJOqcKQRCu&#10;s1ZOvMoYmQWBJhVtsB4ISTl0FkI12ICpyiBXuIXoTR3EYTgKWqFyqQShWoN31nV6+y5+UVBiPhaF&#10;pgbVEw+wGfdW7j2372B/D2elwrJipIeBX4CiwYzDoutQM2wwWii2FaphRAktCjMgoglEUTBCXQ6Q&#10;TRRuZHOixEK6XMqsLeWaJqB2g6cXhyUflucKsXzi7XiI4wa26EQtpEA7lppWlhmMOFHyszxXvaPs&#10;LJvtqlCN/UIeaOVIvV6TSlcGEXCOhnE6TIF7An2Rs5KOdlLB3mzNI9XREzOD24UDi28NRzKSwdOz&#10;BK0tlp6uJphlFop6fZDmWTEarK4W0ocNldiwOauZuXbFCVtnQfHlOSPnqjPuCI9vCT9tcEk5Ajun&#10;mkBxzuyHScJufvIMPbSm2eWFBr1d1iANfDkTLa8FzvVlRTFISfuj0Mc3P4RGb6K3g6+ytFxbFHbh&#10;Dga2NJ0JcqURF9MK85IeaglSgf2xo4OHw535IId5zeQxq2u79bbdswXIN8ryEcK7kp8JsmgoN52G&#10;Fa2BOMF1xaT2kMpoM6dQkuo0j5yqoJbOtLHL2apyuvoWjw/DcDd+50+TcOoPw/TIP9wdpn4aHqXD&#10;cDiOptH0u50dDbOFppAvrmeS9VjBu4X2URH1x00nTydztMTuMLFMOUC3XwcRXJYSi1Ur8glYRcBL&#10;NB5HIAE4cpIkjEdd/WujqCGVHVoAm3ZsF3Pd4ai/Y9vuiwYhonn7XuQgVbwwwhH0HCEmO+PxyKKw&#10;QkyH8W7ijr+1mqAslDYnVDTINoB+AOSi4yWk1kG7HWJBc2GLAPw4q/kDB8S0HgffAu6bgL+rRWj8&#10;NTKNNmQK9n+Z/osyBVGDSEdwYQHB+vHv1mgSpXGYJh7a/mVGcZLs7ELXxi/zT0vV/V/h4uEOuP6S&#10;ZG82921o37/K7f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dt2puIAAAALAQAA&#10;DwAAAGRycy9kb3ducmV2LnhtbEyPy2rDMBBF94X+g5hCd4kshbxcyyGEtqtQaFIo3U2siW1iScZS&#10;bOfvq66a3QxzuHNuthlNw3rqfO2sAjFNgJEtnK5tqeDr+DZZAfMBrcbGWVJwIw+b/PEhw1S7wX5S&#10;fwgliyHWp6igCqFNOfdFRQb91LVk4+3sOoMhrl3JdYdDDDcNl0my4AZrGz9U2NKuouJyuBoF7wMO&#10;25l47feX8+72c5x/fO8FKfX8NG5fgAUawz8Mf/pRHfLodHJXqz1rFExWch7ROEghgEViLddLYCcF&#10;crZcAM8zft8h/wUAAP//AwBQSwMECgAAAAAAAAAhANhTFBTNTAAAzUwAABUAAABkcnMvbWVkaWEv&#10;aW1hZ2UxLmpwZWf/2P/gABBKRklGAAECAABkAGQAAP/sABFEdWNreQABAAQAAABkAAD/7gAOQWRv&#10;YmUAZMAAAAAB/9sAhAABAQEBAQEBAQEBAQEBAQEBAQEBAQEBAQEBAQEBAQEBAQEBAQEBAQEBAQEB&#10;AgICAgICAgICAgIDAwMDAwMDAwMDAQEBAQEBAQIBAQICAgECAgMDAwMDAwMDAwMDAwMDAwMDAwMD&#10;AwMDAwMDAwMDAwMDAwMDAwMDAwMDAwMDAwMDAwP/wAARCACmAu4DAREAAhEBAxEB/8QAuwABAAMB&#10;AQEBAQEAAAAAAAAAAAcICQYKBQQDAgEBAAMAAwEBAQEAAAAAAAAAAAIDBAEFBwgGCQoQAAAGAwAB&#10;AwQCAQEEBgsAAAACAwQFBgEHCAkWV5gREhPYFBUiISMkF3gxQTIoGblCMzUnN7cYOLg5ChEAAQMC&#10;AgYIAggDBQYHAQAAAAECAxEEIRIxUpLSBQZBUWFxgSITB5EyobHB0UIjFAjwcjPhYoKys/HCQ3M0&#10;FaJTkyREFgkX/9oADAMBAAIRAxEAPwD3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h32wd7NbhPN9X6l5Dm6Ak8wWsS196H3NV&#10;rg+YfgRyZeer1e5guELFPMucqYwk3k3pMJ4Ln8mc5zjFrUhp5ldm7ET7zO9brMvptjVnRVyov+Vf&#10;rOQ9T+TP2Q4U+U2//wBPBzS31n7KbxHNe6sW07cHqfyZ+yHCnym3/wDp4FLfWfspvDNe6sW07cHq&#10;fyZ+yHCnym3/APp4FLfWfspvDNe6sW07cHqfyZ+yHCnym3/+ngUt9Z+ym8M17qxbTtwep/Jn7IcK&#10;fKbf/wCngUt9Z+ym8M17qxbTtwep/Jn7IcKfKbf/AOngUt9Z+ym8M17qxbTtwep/Jn7IcKfKbf8A&#10;+ngUt9Z+ym8M17qxbTtwep/Jn7IcKfKbf/6eBS31n7KbwzXurFtO3B6n8mfshwp8pt//AKeBS31n&#10;7KbwzXurFtO3B6n8mfshwp8pt/8A6eBS31n7KbwzXurFtO3B6n8mfshwp8pt/wD6eBS31n7KbwzX&#10;urFtO3B6n8mfshwp8pt//p4FLfWfspvDNe6sW07cHqfyZ+yHCnym3/8Ap4FLfWfspvDNe6sW07cH&#10;qfyZ+yHCnym3/wDp4FLfWfspvDNe6sW07cHqfyZ+yHCnym3/APp4FLfWfspvDNe6sW07cHqfyZ+y&#10;HCnym3/+ngUt9Z+ym8M17qxbTtwep/Jn7IcKfKbf/wCngUt9Z+ym8M17qxbTtwep/Jn7IcKfKbf/&#10;AOngUt9Z+ym8M17qxbTtwep/Jn7IcKfKbf8A+ngUt9Z+ym8M17qxbTtwep/Jn7IcKfKbf/6eBS31&#10;n7KbwzXurFtO3B6n8mfshwp8pt//AKeBS31n7KbwzXurFtO3B6n8mfshwp8pt/8A6eBS31n7Kbwz&#10;XurFtO3B6n8mfshwp8pt/wD6eBS31n7KbwzXurFtO3B6n8mfshwp8pt//p4FLfWfspvDNe6sW07c&#10;HqfyZ+yHCnym3/8Ap4FLfWfspvDNe6sW07cHqfyZ+yHCnym3/wDp4FLfWfspvDNe6sW07cHqfyZ+&#10;yHCnym3/APp4FLfWfspvDNe6sW07cHqfyZ+yHCnym3/+ngUt9Z+ym8M17qxbTtwep/Jn7IcKfKbf&#10;/wCngUt9Z+ym8M17qxbTtwep/Jn7IcKfKbf/AOngUt9Z+ym8M17qxbTtwep/Jn7IcKfKbf8A+ngU&#10;t9Z+ym8M17qxbTtwep/Jn7IcKfKbf/6eBS31n7KbwzXurFtO3B6n8mfshwp8pt//AKeBS31n7Kbw&#10;zXurFtO3B6n8mfshwp8pt/8A6eBS31n7KbwzXurFtO3B6n8mfshwp8pt/wD6eBS31n7KbwzXurFt&#10;O3B6n8mfshwp8pt//p4FLfWfspvDNe6sW07cHqfyZ+yHCnym3/8Ap4FLfWfspvDNe6sW07cHqfyZ&#10;+yHCnym3/wDp4FLfWfspvDNe6sW07cHqfyZ+yHCnym3/APp4FLfWfspvDNe6sW07cHqfyZ+yHCny&#10;m3/+ngUt9Z+ym8M17qxbTtwep/Jn7IcKfKbf/wCngUt9Z+ym8M17qxbTtwep/Jn7IcKfKbf/AOng&#10;Ut9Z+ym8M17qxbTtwep/Jn7IcKfKbf8A+ngUt9Z+ym8M17qxbTtwep/Jn7IcKfKbf/6eBS31n7Kb&#10;wzXurFtO3B6n8mfshwp8pt//AKeBS31n7KbwzXurFtO3B6n8mfshwp8pt/8A6eBS31n7KbwzXurF&#10;tO3B6n8mfshwp8pt/wD6eBS31n7KbwzXurFtO3B6n8mfshwp8pt//p4FLfWfspvDNe6sW07cHqfy&#10;Z+yHCnym3/8Ap4FLfWfspvDNe6sW07cHqfyZ+yHCnym3/wDp4FLfWfspvDNe6sW07cHqfyZ+yHCn&#10;ym3/APp4FLfWfspvDNe6sW07cHqfyZ+yHCnym3/+ngUt9Z+ym8M17qxbTtwep/Jn7IcKfKbf/wCn&#10;gUt9Z+ym8M17qxbTtwep/Jn7IcKfKbf/AOngUt9Z+ym8M17qxbTtwep/Jn7IcKfKbf8A+ngUt9Z+&#10;ym8M17qxbTtwep/Jn7IcKfKbf/6eBS31n7KbwzXurFtO3B6n8mfshwp8pt//AKeBS31n7KbwzXur&#10;FtO3B6n8mfshwp8pt/8A6eBS31n7KbwzXurFtO3B6n8mfshwp8pt/wD6eBS31n7KbwzXurFtO3B6&#10;n8mfshwp8pt//p4FLfWfspvDNe6sW07cHqfyZ+yHCnym3/8Ap4FLfWfspvDNe6sW07cHqfyZ+yHC&#10;nym3/wDp4FLfWfspvDNe6sW07cHqfyZ+yHCnym3/APp4FLfWfspvDNe6sW07cHqfyZ+yHCnym3/+&#10;ngUt9Z+ym8M17qxbTtwep/Jn7IcKfKbf/wCngUt9Z+ym8M17qxbTtwep/Jn7IcKfKbf/AOngUt9Z&#10;+ym8M17qxbTtwep/Jn7IcKfKbf8A+ngUt9Z+ym8M17qxbTtwep/Jn7IcKfKbf/6eBS31n7KbwzXu&#10;rFtO3B6n8mfshwp8pt//AKeBS31n7KbwzXurFtO3B6n8mfshwp8pt/8A6eBS31n7KbwzXurFtO3B&#10;6n8mfshwp8pt/wD6eBS31n7KbwzXurFtO3B6n8mfshwp8pt//p4FLfWfspvDNe6sW07cHqfyZ+yH&#10;Cnym3/8Ap4FLfWfspvDNe6sW07cHqfyZ+yHCnym3/wDp4FLfWfspvDNe6sW07cHqfyZ+yHCnym3/&#10;APp4FLfWfspvDNe6sW07cHqfyZ+yHCnym3/+ngUt9Z+ym8M17qxbTtwep/Jn7IcKfKbf/wCngUt9&#10;Z+ym8M17qxbTtwep/Jn7IcKfKbf/AOngUt9Z+ym8M17qxbTtwep/Jn7IcKfKbf8A+ngUt9Z+ym8M&#10;17qxbTtwep/Jn7IcKfKbf/6eBS31n7KbwzXurFtO3B6n8mfshwp8pt//AKeBS31n7KbwzXurFtO3&#10;B6n8mfshwp8pt/8A6eBS31n7KbwzXurFtO3B6n8mfshwp8pt/wD6eBS31n7KbwzXurFtO3B6n8mf&#10;shwp8pt//p4FLfWfspvDNe6sW07cHqfyZ+yHCnym3/8Ap4FLfWfspvDNe6sW07cHqfyZ+yHCnym3&#10;/wDp4FLfWfspvDNe6sW07cHqfyZ+yHCnym3/APp4FLfWfspvDNe6sW07cHqfyZ+yHCnym3/+ngUt&#10;9Z+ym8M17qxbTtwep/Jn7IcKfKbf/wCngUt9Z+ym8M17qxbTtw+/qPpm6H2mfnnqCgVfTO7ZaPdW&#10;XWCtOuUre9RbwqbBqg4nz6xvNhp9AlnN2oqqpiztdfxTOSbtfxv25XLFQyyR0aZfUjVVZ09Cp3pj&#10;8TmOZ3qejOiNl0pRao5Omi0TFOlKV6dBcwUmkAAAAAACP75tbXGsGqLu/wBygquRzgxmiEk9JiQe&#10;lTzgqh2EWhhaSfESNnGD5RSPguc4+v0+uB+V5n535R5MgbPzTxC2smvrlSR6Z300qyNKyPROlWtW&#10;nSYrziNjYNR15KyNF0VXFe5NK+CHO0HoLS+0JVWComxa7PzqSKrnMIm4WYzKrZApTLuWsXKIMX7x&#10;s3wfH5FEkzkT+v8AlnAxcre5HI3OsroOWOJW91cNRVViZmPolKqjJGsc5qVxc1FROlTJZ8wcFv7n&#10;9HaXMT7yirkrR6omlUatFVE6VRFp0kxD9udwAAAAAAAAAAAAAAAAAAAAAAAAAAAAAAAAAAAAAAAA&#10;AAAAAAAAAAAAAAAAAAAAAAAAAAAAAAAAAAAAAAAAAAAAAAAAAAAAAAAAAAAAAAAAAAAAAAAAAAAA&#10;AAAAAAAAAVo6F7D5v5UdUdjv3ZbWgPdkYsxqQzVrtwsTqwlppINSzGaN6jXp9VLEQSysTKZWwn9c&#10;L4yX7vtP9tkcUktciVoUzXEMFEldRXVpp6NOgj2Y8jfEkDddy67luhKg1uPP0RLTm24fDG0OM1Vh&#10;X3sdG2MqT9rArRdkkqzISrdGTZRK757HKn+1yklkpsFklvMqI5GrR2ggt5bI5zFemZmnTh99Ommg&#10;7ma7Q5grtE21s2c25BxlD0TbYCi7bszuNsabCk2u0L1RtBRMnj+ly5XM+Wu8Vj8zZNdunh2XKihM&#10;EUySKQyK5GonmclU/jwJLcwIxz1cmRi0VepcPvQ/xf8AtTlzVe7anznsTcVdqG5byatEqtNmWc+3&#10;zLr3J9JxlTap2DEOerNntikody3ZoLvkll10/wAZC5OYmDGwyOYsjUqxA+5gjlSF7kSRdCd+jsI2&#10;deTThJmtuxut0dTsq87KMU9vEQjbc69MkkbxFa0QeMDNa4sW4xiN+nGcS4dweZJq0fOU011E8mwJ&#10;fp5sPKvm0fCv1dZD9ba+bzp5NOnDGnjjhhUsrpbeWpeiqBG7R0peYbYVDlnUkwaT8Nl0mQkjEPFG&#10;EpGSEfItmUrESbF0lnCjZ2gguUuSm+z7DkMat7HRuyvSji6OWOZmeJUVpK4iWAAAAAEMb40PQeia&#10;C4oV9byTcreSYWSoW+tvzwd61teoM5nFZ2Fr2zNymeVq5Vp4b8jZyn9SHJk6C5FmyyyKk2PdG7M3&#10;+xU6lK5YmTMyP70VNKL0Ki9CoQJoffF+q9+b8qdVuI1vvFvGv5DVW1Y9gSDovVdFgyFM8tVVZlMZ&#10;nWtt1pmYhrdUSnMdoc39hH/mi1sZbTexqt9WL5OlOlq/d1KVRSva/wBCf+r0L0PTrTqVPxN8UwLx&#10;Ck0gAABXPp7fLXQOtnFjRRbP7VMOf6WnxToxsoOJRRI6yz96mkYqx4yIbEyqrguS/kPlNL7iZVwb&#10;HknvN7nQe1vKDuLxtZLxu4f6NrE75XSKiqr3oioqxxNTM6lMy5I8zVeip0nH+MN4NYrOiI64cuVi&#10;LoVetexExXrwSqVqUH0ly+pt7GN89TWx5llb1UX8HDy04SGeWNo5yTDN7JSJl2qsTBrpqEJHsmWU&#10;D5RyQxDJJfjKp8y+2Psfd+4zv/6X7x3U8kV+qSQwvkVj52L8r5HoqLFCqUSGGLIuTKrVZHlR34rh&#10;3BY71v8A3rmadGxSqitR70ZmRdCq5VSjVqiNa2i0pSiURfq9y8xVvXep4LovmKoFru1NHWum3aMR&#10;pSzwyl0q+Z+PaTEY4QK7UbSeSNH+HZllM5yqyRXRMY6av2j6Yvfa7lTgsdtxflGzisr+ykY9qw1T&#10;OyuKOxXNprmWqq2rVVUWh5p798qScH5PZ7hcgQubzPwa6t7lrYFcq3EPqsbIxUrlf5Xeoqrpja9i&#10;qrXUNR7tdKzrqpWG83OWbQVWq0U6mZyVd5N+JmxZp5OobBEynVXXUz9CJJJlMqsqYpCFMc2MZ9x4&#10;LwbifMXFrfgfBonT8UupWxxRt0uc5aJiuCImlzlVEa1Fc5URFU995n5m4HyZy9ec1cy3DLTgNhbv&#10;mnlfWjGMSqrRKq5y4NaxqK57lRrUVyoi+e+4dSdyeQW8TlG5DTnNS63hlUk3U9GzWKpIx7Jc6pGU&#10;1eNiMvvlIt8/yic6MZCGyrhPBi4I7/EZcffVn7V+yvsFy7Dxn3VdDxXmedFyxvj9ZjnIiZo7a0d5&#10;HtZVEdNcJStFrFnRh/JK49//ANzH7t+eLjlz2HjueA8gWjkzzRypbyMY5VRkt9ftrJHJJlcrLWzX&#10;MjapluPTdKUE60d+T3xPSWtdkyPVa94gb5KyjZpBmvd12VTV5SCbxLmVh7PTtlxTJsmjKtHpUkn0&#10;eUjvKSRvos1Uwl9d/Ll57Ee+9re8PtOAtsbi1SOr1t4LaVElc5sbo5rVzsUcmLJFyZnImV6K49MX&#10;lf8Acr7B8QsJbzmJ/FmXbJ5PSbdXF3EqWsTZrhHwXjGVRIUc7PEnqenG91Y8qG/3P/kVqm/vHTde&#10;12TZlXpnWmrtnSuy6ukdRy1q2ytXU91YJqEafyMrKumEqTDN/GpmMquoxkWxFPqvk5cfE3uZyBd+&#10;3XOc/LE7lktfLJbyLRFkgkVcjlphmRUdG+iImdjqeWh99+2/P9r7g8lw8zwNSO5RHMnjSqpHPGiK&#10;9qVxyqiteyqquR7a+apglxz5LOt6bxR2/Zt07fs2xegnrzmTX/MTG0vo1/Kxls6eplqm6dNw7duz&#10;Kib+NU1cWT7F0zpqYiMpmxnODEz+Qlt4llYjEozFV8P4ofore9nZbSulcqy+VG163ItPox8CzHj3&#10;8om2KFyNqUu2mW6+3ev+qNnbZndJ6przmJ9Rm1TrlJpVJGVlZpykjGVemRtipU+oRwZs5cuHRXP+&#10;GW7ZRVCue2asq5aMiaiVXtX+ELrS9kZbt9TNLcSOXKnYmHglUU6fq7zY7NsnIlKuPJGo9gUDf936&#10;Qk+ZbBFW6EqVpX1RtuqZrMurr55CyZFy2aV2PETiiMQuRgXCarB6msVBwkng3EVm1JVSVUViNr3p&#10;1+BKfiT1t0dA1UlV+XGi0VKYePR4luyeYE5N+r8vsuQt9WPaFSgNKTO2JJi5rjio6cZbLqFOttyl&#10;twWWLbrsaXGalb23DaaeZRyxy/ZuE0jlTIVQ1X6XyepnblWtO2nV3mj/ALh+d6HpvV6IldFEqiKt&#10;V6KVxI+lPO/QI80LtJLlLoBXiyc2d/wqYdgPW8dFVN7NJyLqMdz0dTHTfMq4qSKzJY5XKrxu6PhB&#10;ZHLYr1I7PEksnL5czfWpXKRXijEpJ6b/ANMrqZ+j4dX8acDtt5eZyL1dtPqTWOv+Q9971S5IPFud&#10;s32iHhSUavQWIksla5qflVE3rivkrapHKZEVEVTu02DtxnKCDZY5IstFc1rnOa3NoRdJKXiKRyPj&#10;ZG9/p6VTR216qfedlc/MHrR3FaDiObNHbe6g3Z0Jq1nuev6SpaEXBTdJ14uZds4ldmWF4pKRNacp&#10;SbNw2SSQK+TVM3yplRNBdmq54S1d5lkcjWNWle3sOXcRYqMSFrnyvbXKnQnavR/HYUw6j8rFk6Q4&#10;T19ZuVXt8523/s/tigchS9elVY4t417cVUj2GfRScFQOR9DOWZ2DbLkzZufKjpVAyRFElMFujtkj&#10;mVJKOYjFd3mee+dPao6CrJXSoztRSP8ApfyV7o0xJeTfb2pbXt+6x+l9nas5UoURNxlMd6b0vess&#10;JmEt+xGxHbqTeWh6Wya/TbPkHrUp8ylhx9hCoYPgso7dj/Ta5ESqK5etU6vp+ghNeyxrPJGrlRqo&#10;1NFEXpXtxT4qW9mfLRtHS2nNTsNi8db42DvqH0Cz2h0kU5aprqoa8QgPzx0xPz1tdNsVNKwXJjEq&#10;WRtAR6WTtWMi2Qxn8mTkSpS1a9y5XtRmaidNf40VNC37442o+N6yoyrtCInjox007TsZzzQ67PG8&#10;h51hzhvTcNw7C17db9TNa01GtGvMAjTX8tCKNZWPVkzsHbJ/NV2Sz/OSclRbRzFR2qXGMfixwlo7&#10;z5nNRGLSvQSXiTKR5GOc6RFVESlcP9i+CVLW+Pnu6B741feb5HawtuoJ/WezprU93pFufMJZzHWe&#10;EjIeVdYZSzBFmV4gmlMlRVKs2arouUVC5TyT7FD1zwrA5G1RUVKoaLS6S6Yr0arVa6iovWX1FBqA&#10;AAAAAAAAAAAAAAAAAAAAAAAAAAAAAAAAAAAAAAAAAAAAAAAAAAAAAAAAAAAAAAAAAAAAAAAAAAAA&#10;AAAAAAAAAAAAAAAAAAAAADGTyDbhpuivIT4s9h3wtjNXWUJ3NDrYqtUsN0mP5tjomlION/FA1eOl&#10;JdZth8+T/MqVHKbdL7lFMlIUxsa4GK+CRrdPl+tTrruRsV3A99ctH6ErpRvUZlXvQtNu3jf7k6Jl&#10;n1gRvumN2+TGuV5Bg5ik4OcZ7l3dSmtmc21JzDu5mTfxydCaf150HzUqOVV/ylXwYmE9DXqlwyP8&#10;Koz6E/tML4mus5Zlrna6T6XJWvwIC7PlJUvFHkQpsKjl1I7L8k+sauizJjBlnide5sqm1XKDcv8A&#10;FcnOv/G1wc5ClMiY2S/T784zlM84UT1o1XojX66faVXCr+mmaml0yJ/4a/YWS6+u3/EqVv2y8L/y&#10;VL3z34Wb2k8wp+Q6ilq6Wuc5h0mv+ZwbJ1cSOc/fhQ+c4N/2s/X65riTKiN6nSJ9BdcPzqr+tkK/&#10;FylLdzKMYrmn+3VQwTCXNHS7yQWbNcqu3CLDz+6NPj6kbpmcO1EkSZwmTGDG/wDRLj/X6C5mMlP7&#10;yf6SmaSiQ1/uO/12npH8Utnhth6u6e2zV2rlnTtvd3dP7BqCMk1RiZ40I+sUPDmcWOsmVzL1ObdS&#10;8G6UUYSaLWRKQ5FVUS4WJk2C5RWua1dKMRDubByPY+Rvyulcqf7OjxxNRhmNwAAAAAAEMb40PQei&#10;aC4oV9byTcreSYWSoW+tvzwd61teoM5nFZ2Fr2zNymeVq5Vp4b8jZyn9SHJk6C5FmyyyKk2PdG7M&#10;3+xU6lK5YmTMyP70VNKL0Ki9CoQJoffF+q9+b8qdVuI1vvFvGv5DVW1Y9gSDovVdFgyFM8tVVZlM&#10;ZnWtt1pmYhrdUSnMdoc39hH/AJotbGW03sarfVi+TpTpav3dSlUUr2v9Cf8Aq9C9D0606lT8TfFM&#10;C8QpNIAGF3lv2Men3TV7d4QikcypsrMNUnX5sNFXDmcylKpm/EoifOFG0S2wp9hynwXOPpnGfpnH&#10;xf8AuS5d4pzXz7wHhUEay2rbZfTZjR8s06Nc3BU+ZI4kWioujHQeEe7PG7+HjnCuW+EQuuOOcRkZ&#10;BbRJplnnmbDHG3FPM96samKaUxKT6E4R3f5QK/JdI7o3rJUSjzEtLweuotCBPaHb9jX3xop2tGxB&#10;puBgazWIx+2WYt0UPvzlZqoQqSKSaeVPuzlrg3BvbC2itHws4hzgsTVurt9EcjnNRfSg8q+jbsSi&#10;RQRoyNrEaqor1cp/Z7hvNPtd+wVll7f8H4Ba81e/KWUM3HONTvbE5k9xG2T9JaSLBLNDaMarFgtY&#10;khhZCsUknq3MkzkjDaGvO+fCpZojZlCv2dv8zSE6kyl2xUpolCdKPF8YJF7Aojh6/wAa9sMx/kVl&#10;LRzpchlvtTy6Mc+Wp/31vc8A5xidbTRJDxJEVU0Zu1WuREzonSioi9NOk9l4Jzf+3j97fCZ+XOOc&#10;KZwP3OZE6Rjk9JLpFxc6W1u2sZ+sjaq1mhnja5UzP9JET1m3U3b2DF+UCp826M5jeOGRtpuzW7dk&#10;XIYOsvrFatrZbHgreu2wikvHVxZB7Knz9E8P0k41VHGDOE0x7t7AcF4T7Y8M497wc3I18fDG/pbN&#10;qKmaWWRqOckaLVUkkR0ULFxRrXz5vKxyp/ml/wD059sfdThvvFy7+y7hzXNu+Lv/AO6XF4jHpay8&#10;MjlkitrrNoWCN0VzNcQq7Oy4ggiRVkVmaBulup5bW0JEcw+Pm3F1VrHVSqknsvoBmYhXdrnEEiRk&#10;7ZpWZKxdKP4gzxYqaX8dFVxNP/47aOT/AAEaJK+scs+103Mnq+5XvdbrxHm7i/ks+GL8ttEvnjiZ&#10;HmTI9GornZnI23jzyTu9R0rm/GXGPffg3JN5B7K/truWcK9teXE9XiXGW0V9/c/0pp3y5V9SNz6M&#10;YrGuddzenFatSBkDX07ZVjcnc1avu+OlrxdLZyLxHqTblpXtO0FMLSmxLolTn8wWDZJscJxqtms0&#10;2xjFHbJkZRvFRjdoxwou7XK6edN7h3XKPsvy9Pyxy1BbQ89cxKxj2W2DYIa5M2PnSONrpGxOdR8s&#10;rny0axqsj+p/2hWfuT+5n3/5T5lv33UvJnAOOWn6Z1yiOWe4/URPo5KLG571ZHLctTNDBbsbE5Xq&#10;vqS8NwovKF8K/dcM+2TQ9TRu6t3UPVlRt21p+WrtELPO4OkTmwY5V9FQk+6TkJTXzc6JMJtjYVU/&#10;GU+SlKPH/wBzd9Hf8f5fuHoi8RdwRksiIiVpI9ytrowzJJROjHrPcva3lq35Q4tz1yxwx2XgNhzh&#10;fWVsrlWmS1ldF/ex9JsdVqtcKqp9yu6I0jsrq3YRNMdg8y21O1cv6u0dy1rdvdLZl7ZekKryPTeU&#10;adabPEGpH9fGqUrMlZ5aGf4O9XI+y2U/GTKquSfNCve2NM7HJRyqq9mbN9x64kUT519ORi1YjWpV&#10;cXIxGoujoxVC5V48KHQ9RPyVaKDQeWeij625Qg9EbN1D0BMXZpSq7sVxarRf7BsCoSVaxDuZyGb2&#10;+9PzlwYzRz+MqpsN1ju/q3pS7jXMjlc2rqoqdWihpdw2ZvpuYjH5Y8qo6tEWqqqpTtX+Kk/2/wAU&#10;HSdPo/ArPSjLlA9n5/6Mlult811lF23Wes7Lsn6a8b0h9VI6Mj5mVmo+mxFTcNFlXZ49y/N+FYqS&#10;GFFUU4Jcxqr8+ajm0TpWmJa6wmayL0vTzMfmdpRFXClO6hafQfj12pFxnleX3BYqpC2zyDXPasNV&#10;J6nyD6wuajqifqt5rGvFZQ72LhDlma42v7j7mqRjkxlsXOFP8sfSt87fyslaMRPj0/UXxWj0Sf1F&#10;RHTKtKY0SionwqZZ8tcm9MdoaT1VxtsvaHKynDHD295CG2zZdNH2C6u+1bXrh3ITzqgyK9sgK/AJ&#10;sk29zVw/fpotCYw4I8MR0qRPB9EkscL1majvWe3CtKJXpMUFvPcRttnuj/SxPxVtaqqdGPf9uJH/&#10;AB5p3yKdf6J7Ms/Pcvz/AFjRPkW6A2w72HsnY57iw2tW6q9tM1FXFKqxURHOYqUrtgrk04jEGq2M&#10;5bmK6QJ/E+/C5ZSvgiexJMyvjalETQV28d5cRSOhyJFM9aqta0rjTww+4vaj43+1uKelIzcXj6Nz&#10;7siAnOVqBzJJtugnllgZKluaSwp7RzecoVk6eJZCwylLbyq6bZybJnDpwiZnnCbdfNP6iGaPJPmR&#10;cyrh2mv9Hc20ySWmRUWNG+auFKY4ddK/Yfz1N4cNtaut3j7SkbrSrvCaY6E2t1x1fbHD+RZPLpvW&#10;zM6WrQ1KJBKQX3P4ipO6G1bkWdnYH+5wu7KkmZYyCZ12xyPoioqtRre7t+JxHw6SN0NVRUa9XuXr&#10;ctKU7qfaRjYfEd2XM8LW7UuZPRz/AHxtTyCPevduRU5cbSeh2qnKwTlo0o2LNH1BCVeFzY/wv10l&#10;Wjf64Otkjgp8EIaSXUKTI7HIjMqdZBeH3K2qx+X1XTZ1xWip1Vp1nN9ReKHvzpDcvUt8vkLyrtmS&#10;2/UKiy1FsHYt+2s1T5/atYUjWyUvUeuGTSVgoiScPClSJJyGHCaWG+JAhzvHTlEcx3MEbGtbmREX&#10;FERMe9SM9hdzSPe/03K5Eoqqvl60RPv79Jdbkzxz7w0p1JpXdd0R1yvUedPHLr/mXW0JBWWRcv3W&#10;7GrSKlthTsikvXmTZrX5azT9nIV4mfLhwk6RUMkT6GTFMs7HxqxK1dIqr3dH2Gq3s5Yp2yOy5WQo&#10;1Ka3T0ddS0Pil5B2Vxfy2711ueSrMvty7bb2LtrYcnUpF3LxD2dtruPj2rn+1fRUM6fvFoCvMjLG&#10;Ohj7D5/HjOcExkV3MrZpMzK5UREQusLd9tBkkp6iuVVp2mlgzm0AAAAAAAAAAAAAAAAAAAAAAAAA&#10;AAAAAAAAAAAAAAAAAAAAAAAAAAAAAAAAAAAAAAAAAAAAAAAAAAAAAAAAAAAAAAAAAAAAAAAAAMkO&#10;75qz617d8c2922m98bXoGr6/2jHXxxonTt53DKVlzsGjakgajiXjKVEySkcSakGy+EMrmS/KRsuY&#10;n3fiP9NUKI6GRlWo5ctKqiaFXrMF0rmXMMuV7mNR9cqKtKolNBlncaf2g91T3DwnQeftpLxLie8g&#10;m2tgWGR106RqOxkL9sOk3XmtPTl9cKlaWiXssTmcMpFM8GfLLYKjlL8iJ8F0IsWZkznJXyomOiiY&#10;1QwObcrHLasY6lZFXDBaqitovTXHA5GD5o6c6gs9ZZVHXW0dH07fPau/Nvsr7uHQ1kkY2j1WlcXw&#10;GtIWb2TSH7yvK15lfLXJyMHC/wBg+a5duMncoouyIfjPJZI40xVHK1iJRF0+auC9hFsM86ojWua1&#10;8rlqrVwRGUxToquCHH1jU/UFvpekdRyfL/SzG4bF0D4zNZt5ua0rsCGo9AU5d6O2TIXbO07hNxTa&#10;MoaMJQ45k7Ik6N/JVRdIfjQwVVPA5V0aK52ZtEc9dKY1RKU68SKRzua2NWPzOZGnyrRMrlrVejA+&#10;HddFdJWrXO3tXR/MfQZbDofWOxtaz7k2rrC6irlZtseYzTXStXLqxxGoPnWw4xHTkO8mnzyORVas&#10;mbfKyimEjFPnlr40cjlc2jlRdPVGqY9WJw6KZzHRox9WNVNGlVmRyU68MT0e8GUy2U3HZuLXVLFV&#10;MWnvjou51nFhgpKDxY6nPGqB4i1wWJJq1/t67Mmbq5bPm/5GzjJD/Yc30z9ME6ouSi1oxDubVrm+&#10;pmRUrK5U7sMS/AoNQAAAAAAAAQxvjQ9B6JoLihX1vJNyt5JhZKhb62/PB3rW16gzmcVnYWvbM3KZ&#10;5WrlWnhvyNnKf1IcmToLkWbLLIqTY90bszf7FTqUrliZMzI/vRU0ovQqL0KhS/X+7Ogrtz/vShu9&#10;la2ru59Pb+rvJsV1M8r66uvL/NTds1lU3OwYfX/2oJNtsQ2dhKQa0Dk6tdNsRgZqVxmOMoRC5zI0&#10;ka6i5Fbmy9KacK9WHfQzMlmdC5uZqStfkzUwXFErTrxpTRm7DTcZjaZXeWXkq2dL6ASntYs1JLaO&#10;pTy85DwDcmDu7dV5Rq3Ja65Hkxkp1pvCcc3eMU/8zLqNjtkyZUclzj8zx3gkF9fWHG8me84bctla&#10;iaXNRzHOYnauRqp2pTpPHvdXgfF4uIct+5/LVu+94/ybzDY8WS0YqI+9t7S6gubi1jVVRPWe2Bro&#10;UVfM5qxomaRFTLLxGeULVujagvyJ0/M51khWrNOudbXuwpLNKzGFnJR1KWKj3VdQmFKo6aWV06eN&#10;XzguGSmHayThRsdFLLn27mPgq8dZHzHwJUngnjaqonzLRKI5E6VREyuZ8zVbSlaon9lv3Mezjf3D&#10;WPDf3Qft/lZx/l7j/C7eaaKH+vI1kbY4p4o1o50rI2Ntbuzcjbq2ng9NY3P9VkOtXWfka8dNF01c&#10;WW09yao3bXbbWHkWvqLWlmrG1rJsGOmmZiJQ7WHrcw6aMEZdFTH4Xz9ywZp5+imHBDYLkfmeGcA4&#10;9NdsdbRSwyMdXO9FYjVTpqqY06kRV7D5U9sfYP394rzdaXHLfCeKcF4haXLXpfXcM1lFavjdjIsk&#10;sbXOVip5o4mSyLi1Y1RVQ8qG0qr1H4jrq135rGmW2D52640/JQLWNvUcmtO1GC2ZX8yauotgyLXB&#10;16vt3Wi7hF3Hvf8AdsSJ2OFMpHLiQYo+xctcd4ff39ql+qXCcO4lb3MkLXq2OdbaSqORMWq17VfH&#10;VWuViSORNKKv2b7j8t+3P74/armH2q4lxCws/ejhvDeJ8MtuL20aSSW8lzH+ndxGxRVY+bh1zLFB&#10;NcWrZEaroYUc9Hstbg095Y2j4Ydk8mUVXem9qpW7myRlbBseq22+2nXlnLaTu5IqSalbjl2J7WeG&#10;hPsbR6keWQIVJRT8JvyuF8H9D5799vdROe73iXJi5OCSNjjt81tDI5kSMYrm5pGvyK+WrpURURzk&#10;bi5kcap/DHk7/wDHnj/J3JvDuRvcrlW+4rzVBPM+4uuHXk7rK6mWWRsU6SQPiT02wK1tv+qjilhj&#10;c/PHFJLOi0N7e7vL32jrfxTeKbWM+fn5STh2dimmUNKQrvY+IiaJOJZw3ljkkq/rSKmClm5eXn8I&#10;P5KTTw4c4bpIHO88+4Jwu/41zDcc8e4V5W5c71bqd6oqQx4NWlEyrIrUSK3hjSlckcaYojf6c8je&#10;0vKv7EfaP/71xu2tGc/Q2ctly3wSJ6SKt7NG9Go96K5ZZVc90t7cI58dta/qLiWWR7/L6ZdW8jaI&#10;4f8AHgjrHYtM13tmtc/a7uu6b26vVRhLHXZ7YkFWLDabfcUo6yMHabQiKKjpgwWOXDptDlTQMp/o&#10;f6+Zc/8AOVzz5zfc8wK1YbeRzY4Iq/0reNEZFHhhVGojn0wWRXOTSfBnKHLScqctM4feyJdcTV0l&#10;xdTuRKz3UznS3Ey4fikcuWqVRiNToMHOZpqF4Z8Gq3bMLqnW0v0vsraVsktXbHsevahKWKhzFrva&#10;mrouxRkg+iFXcazr0JTHknGs0foyM6WTwZL8KyuM/m5EWa89FVX00TFK6cKnYQKlrwz9SjW+s5y0&#10;VUTCq0+ilUJ+WtXTHBPdfIlQne5dz9ZG2rpXbG2urtebAtxZnXVVq1H11M2k1rosVhaTaUevrHgZ&#10;BxHKpJpKKmisYyqqm7MjiFI54XKjEbRURqppxXp6y3NNaXUbVldJmaquRVwREStU6tH0ENMOsOq3&#10;vij5MWJ0lsvPUHe3cOajVLSnc5H/AIgV3XpL5L0WQj6o5WcKScTWGM5VoxPCCOfxYxOY/wCki+cG&#10;n6Uf6l3lT02M8K0K0nn/AEEfnd68stEWuNK0w7ME+JY6k3zp3fHU3ke6ObdhbS1tyNwjtshmmoYN&#10;+7e13Zi3NNak3tzpzibdzLJWr0eebUhQ88o1yspOZmvznPgyRVD1ubGyOOPIiyvTT1V/24dRc108&#10;s803qObbxO0dC5dKdiYY9dSoWgLj11svX/if5zpHR+y9XbK6/u3UPRO8r5Art/7xXW9cmcsq0rJs&#10;F0k4abaytM13JqtUH6SrJVy4QKdNXGfx5tekTXSyK1FaxERE7f4UzxOuHsgha9zXyK5zl7E/sRT4&#10;VR7E6i5m012BpPVvQE5YoGY8hVX4i523FtBKEMvqqPWV2aptPYSUu3TZRLZw9ZMYRUhv4xGrE7le&#10;QTIksf8AxLFHI9j3Novp5lROnRRDhtxPBHJEx6qnrZGqvRpqv1fWX55DT6EqXl6ccvKd47r6p1Bo&#10;nnaX2psRO42bK8ajsOzs4WlqU+0Jxj12xmVYx5a2kzHs3Sy54778FxjKzZZY9Mvpra+pkRr3Oonc&#10;arf1m8Q9D1XSRtZVa9a4UX41TqPSgOvO5AAAAAAAAAAAAAAAAAAAAAAAAAAAAAAAAAAAAAAAAAAA&#10;AAAAAAAAAAAAAAAAAAAAAAAAAAAAAAAAAAAAAAAAAAAAAAAAAAAAAAAAAAAAAAAAADzV7E7o74p2&#10;zux911STWuugdO7H7p0Evr0mtYFWiaWec2c5VLZ2k9rTt5ZMMWleVvux7IrGP2Ug8/hviq/jS+zK&#10;bYiHYNhgVrGLg9Uata4rVaKlOxDpn3V018kjcYmq9tKYJlaitWunFVofu527G7OiultAc47R36Ta&#10;jKS6EqUJdrcvrPXNXlrrTtqcJQfTCFSfNoWvlbQ7OnXewfYydRv8N6q3SwmsqdH6JF4kiiWN0jW0&#10;8vWvQ6n1CG5uUmZDI/N50qtESqKzNTwXqPl9B9wdoUbd3T9oq+7mEXrSuWbvjQVF1RjWtFetKTPc&#10;x+Pc3UtA23HWeUiX01L2Ze+q4I8ZSWXkUu2+5MzfKf4k0uY4YXMaip5vKqrVel2VU+BxNdXLZXua&#10;7yIsjUSiYZY8yLXv68Cq1b8uPXW/VI2B1nvpOkOS0zx26/sVkh9a6kseY7b26rHCV7e9vatLHSJK&#10;PcOnz6dMniOzjDCOUa/hQSRUKqoexbWJmLm1xeuldCaChOIXEuDH0wjStE0r8y6C8/LHkI6PtbDY&#10;L/bWwY2bb6c4L6l2bYpFtTaVX2Vn2ZoDpXY2t43aLlm1jWmYRzJUiqNyu4pN8WEwvhRUqSf3Y+ym&#10;SCNKZU0vangqItPiaoLuZyKsi1yxOXQiVVrlSvwTRoNIfF30Dd+pODeed5bLnsWjYNxgLO2uU/iL&#10;h4TMpYKlsC20t+8NEV+Kg4WPyueu/d+Ns0RRxjOMlxnGfuNRcxpHM5jcGp9xssZXT2rJXrV6otfB&#10;VT7C/YoNYAAAAAAFa+rtwT2n9SO1qCgyk9zbHnIbUeh4B/8AQ7WX27f1zRNYdyKGSH/LWqYj/JsU&#10;5n/TCUFDvFPrj7RZExHu83yJivcn8UKZ5Fjj8n9RVo3vXR8NK9iHFY4xoxeMTcdlmZbEYejf1Z9h&#10;4OfFtNtTEoW743eZxhf7zXz/AIvFxbPy5U+n9tjBvr9P9Bz6q+r6vbo7Or4YEP0zP036auFNPTXT&#10;m76495ckVGkADNjrTxPcc9iTS9vv1QnKPsJ6phSV2JqWVj6lZpzP/WefbSMLYatOPDf6Yy7dRqr3&#10;JcYL+b7cYxjtuEca4jwR6rYvpC51XRrixy9at6FXpc1WuXCqrRD1T2g96PcT2N4hJce39+6Dg9zc&#10;LPc8PkRJbC5ldTNK+3dRYZpKN9W4tH21xMjWNmle1jEbHnMnhT4X5gucZsWHqtw2xeq/IN5Wr2Ld&#10;VhjbTisSTRbLhrIxFdr1eqFPPJMl8EUbOnUc5ctFUiKIKJqY+/PY8R5v4zxKJYHuZFC5KKkaKlU6&#10;lVVc6nWiKiL0npnuP+733n9yeFScDvbm04ZwadismisInw+sxyUc18sss8+RyVRzGSsY9qq17XNW&#10;hptsPXNC21TLBrrZ1Prt9otqYmjrDVLVFNJqDlmmTkWIR0wepKomUbuEiLIqYxhVBdMiiZiqEKbH&#10;52Cea2lbPbucyZq1RUWip4nznwXjfF+XOKQ8b4Dcz2fFrd+aOaJ6skYujBzVRaKiqjk0Oaqtcioq&#10;oYoWf/8AnE8aFis7qwtKxuCqxzlXCuKbXNrSJqw2/wBsZU6bVSwxtgtJElCm+z7TSZsFJjH2fbn/&#10;AFH7K05+41bU9ZlvcU/8xr0r/wCk+M+ibv8AeD79XPBk4XDxWC3vE/8Alss7R1wuFMUmhlte2v6a&#10;qrpqmBpvy3xFy3xhXXNc5x1BWtekkkyknJ9HDuZuNj+0yZ/pPXCdcyNikW/5ksHK2M4w1SPj6ppE&#10;x/oOp43zTxvmBGx8Rl/9ox1WRMa2OJq0pmSNiIivp5VkfmkcmDnqfN3GeKcZ5l40/mXmq+vOK8xy&#10;R5HXV3K6aVI82f0o83kt4M6q9La3ZDbtequZE1VUnPZutqZuLXl01TsWIUn6FsOtS9QuMGlLTUEa&#10;Yrc8zVj5eLzL12RiZxim/ZLnSOds5RV+w2cYNj6joGuVjkc35kML2NkYsb8WKlF7iHJrjbmmw80N&#10;OPprVkVI86R9ci6rH67dy1lcJsImEeJSMQdnZlpo9xQl46RQI4SkcSH9hhfH5MrZNnOcySWRJPVR&#10;fzK6SpbeFYf06t/JpSmP16SJ+b/GVxNyijdMad0nFsH+xKy+pNynLXN2S+zk1SpJBJtIU/MjcZeZ&#10;Ujqy/boJkcMmmG6LnCSf5iqZTJkspLiaWmddHgQhsraCvptSqpRa44dWPQR5q/w4+ODTd1pmxtfc&#10;3s4e8a9urHYNOsbjZO4Zh5C2iKekfwzoiExsB9HvmcO4RTy3aOkV2uDJFUMmZX7lDSdd3D2q1zvK&#10;qU0J9xBnDrONyPYyjkWqYrp+JYWscOcuU3U+79IVvWSkbrPo+y3K37qgvXWyHb682DYMewirg9dW&#10;p/cHVuiE5phGpJmbxz9m2S+qmUk0zKq5PBZpFcj1XzNTDBOgubbQNjdE1vkeqquK41041qf1pHEP&#10;L2uNgai2lS9XkhbzojTbXQGp5gtx2A/QqOp2ZpQyVbRhJS1vYCVeKGmnP5pV+1dTLj8v+1dn+0v2&#10;nTSOarVXyuWq6NIbbQMe2RraOa3KmK4J1afp0mdPZXi6cyOmKdpTjbT/ADzLaik972Xee/8AT3QV&#10;v3Oq42Ldp6PrUc3utT3CwsM/saj2VCNhXbB3/CeNirs5D/AxcJnRcXxXPnV8quzZaIqUw8NBjubG&#10;sSRWzWennzORyriuGKLWqL950/in8aVl4ps+/dwbIj9TVW67sUq8DWtWaTdW+aoOpdd08r3+HCNb&#10;Ze/ttNonJ9ZdsrIuXeFVFF2WFzOF1XCv2cXNwkyNY2qonSulV8DmwsltnPkflRztCJWiInauK9ps&#10;4Mh2QAAAAAAAAAAAAAAAAAAAAAAAAAAAAAAAAAAAAAAAAAAAAAAAAAAAAAAAAAAAAAAAAAAAAAAA&#10;AAAAAAAAAAAAAAAAAAAAAAAAAAAAAAAAAAAAAeYO2bd1zSuSPNVq60WhrEX3dPY3kRZawrizWSWc&#10;211QedNS3C3os3LVkvHs8wtbQO6Pl0shg5C/ank5/wDEdijHLLC5E8qMZXxVTpHSMbb3LHL53SSU&#10;7aNRV+gjrWn/AOy3Qf8AzGc6f+UJQBy7/p3fyr/nUgz/AK1n87f9JDkOsP8A291b/wA3nmF/8lxI&#10;Si0N/kZ/qEZ9Mn/Mm/0TJTmLQlv163slLlZ+WrD3ZuwuHJ6qXCARSZzcRC2DqeaqEHbYT+wSfsiy&#10;zReBO8Q+8i6CTguEzYU+w33aZXo6ipjRHf5TBDE5lWqtMysov+KlS9UJeTULl3olPH2JSNe8anTe&#10;l5WfIs8/nXiYtfkkuGsZG2zGVpDLrNguy9ryo9T/AJCyR3S5ypk/AYjUtKtzSN6vURe7yV+g1I/J&#10;A/rSFyd9ZFSvjU3W8G0pUScq7e17r+XJOULTvYXQev6HKEaSbAr+juJSCv1SkCsZqMiZdqR/CXhF&#10;X7HCJVSGMYpsFMXJC47xF9RHO+ZWIq9+j7DtOGK30HMZixsjkTu0p9Zs2Mh2IAAAAAAGfmt/+8n2&#10;Letzrf73qfkT1JoHTX1/yZT+959uz/8AqM2M0/8AV5V9DxOGVFYLfRQqbv1EmU3+eRe78uJGfidi&#10;vd0J9vwMjPzrlZP+HHVqfzfiXw+X4mgYoNYAAAAAAAAAAAAAAAAAAAAAAAAAAAAAAAAAAAAAAAAA&#10;AAAAAAAAAAAAAAAAAAAAAAAAAAAAAAAAAAAAAAAAAAAAAAAAAAAAAAAAAAAAAAAAAAAAAAAAAAAA&#10;AAAAAAAAAAAAAAAAABk/unx3cX0Ow9Ldj7bxtKdqKuvOiNlbD1kralJDWFZU2Dp/0n0Dsig0qPjW&#10;E0y2Tf8AWdZyzdOsya2TfaX+ORA5UjJ6WTzORsTaVqiIvTguCL2IpgktLZjn3MmZW0cqpXDFKOVE&#10;61TtMpa7/wCFbE6n1dZqduXyKzuwsb9dOa/aa8S0SHXKN9Q0VDRNVipOOToaEnimMdDFbkgF41hl&#10;JeL+/wCrlbKamE9S/qcyoqR5cv8AhpXv69JgT9CjGua6ZX5tKVz1y4dGjLop0EmzTDxWym9uhlLz&#10;sXslrc2GjukE7lVrspaEKFMWltyI3gOlth0YrysHjZjqNbmlz+aYTduzEKRb8pWBDZS+kUW5yNyo&#10;ymZO/wCbBF7KlipYrK/MsmbK6qLWlcnmVMPmy6fqLdVnkThrsmWl4el23f0NYNXaK4fhP7iFnI+o&#10;SkLTIGAdbl52noaSXrL/ADi5ZYyOXEquQuPsclKUpEzY+7NSyzRYuRtFc77lNCW9rcrRqvRWsZ2Y&#10;aW+PWTv/AOElygWnwVGSV2inBQ9AruvH+FbmzkX1vjoHoVn0+5mbo+lq/ILWCxWfbbPDuTWP9qCz&#10;c+UEkUSlTySH6qWtcK1r9FPqLf0EGVGeaiJTTp82bHtVdJcvU/PtE0zcd5XamrT+JHoLYqG0r0xl&#10;JBs9im1uTrMPVXDmvIJsGzqPayEfBNzrJKrOcfnxkxMkLn7BS57no1F/ClENEcTI3Oc2tXrVe+lC&#10;cRAtAAAAAKt9d7jsWpNVoR+uEmz7eG4rTDaV0NFOiFWbK7PvJHibOySbfODYWrOta8xkbTM4z9Pr&#10;EwrguM4OYn1siYjneb5ESq939ugouJHRx0Z/VctG969PcmlexCT9H6gq2g9S0PUFNw5PA0WCRiyS&#10;D9TK0tPyqyq0jY7XOuTGMd7Y7fY3ruUknBs5M4fvFVM/6myIvcr3K5dKk4o2xRpG3QifwveulSVR&#10;EsAAAAAAAAAAAAAAAAAAAAAAAAAAAAAAAAAAAAAAAAAAAAAAAAAAAAAAAAAAAAAAAAAAAAAAAAAA&#10;AAAAAAAAAAAAAAAAAAAAAAAAAAAAAAAAAAAAAAAAAAAAAAAAAAAAAAAAAAAAAKh+QX/7Ce3f+UPp&#10;T/5M3QWwf12fzp9Znu/+ll/5bvqU8tuqJy86w3pyN2Ra9BdAkomwNpaCgtda9idZv5ndmw2WjfG9&#10;H6dstrpetGTw8rNVaasJzPIl1g5P5sSkd1guClyXHZORrmOiRzcyItVrglX10nRsVzJY7hzH5Fc2&#10;iU8y5Y6KqJ1dXYdF0de07FuHsfXpavcIM8Jtfy07kNbbLAOoelzKc94mGFFT1rXJ9X8jeY21C5cG&#10;lpWELgisfCFK6UPnChC5jG2jGOqmhidvz1r3EpnVkkZRUo6Va9H9KlO/pVOo2G8U3/xM6M/5cvGJ&#10;/wDiO2Ga5+Vv8z/8x2Nj87/5I/8AIbTDGdiAAAAAAAAFANWJqdHdc3/fjsh3OqeYSWnnTQhlCmzH&#10;2Haz1y2S6Z2lHZzgpHJK+/i2lBYL4wb8LiKsBCG+xyb63u/LiRn4nYr3dCfb8DIz864WX/hsq1vf&#10;+Jf93wUv+KDWAAAAAAAAAAAAAAAAAAAAAAAAAAAAAAAAAAAAAAAAAAAAAAAAAAAAAAAAAAAAAAAA&#10;AAAAAAAAAAAAAAAAAAAAAAAAAAAAAAAAAAAAAAAAAAAAAAAAAAAAAAAAAAAAAAAAAAAAAAAABWbt&#10;So2XYHG/WlCpkO8sVwu/M2+KjU6/HlId/O2WyastUNBQ7Eih0yHeSco9SQSwYxcZOfH1zgWQqjZW&#10;uXQjk+spuWufbyMalXKxyJ3qimaW+aNvXXVF8Q1+rPPe0dwSvMDWKcbY15rppBr3GEOrzPjXqzVR&#10;KcmYeKIuzsb7KSn3OcF/2R/pnOfp9dDHMc6VquREdoVe+pilbKxtu9rHOVmlE0/LT6ytGzuP+l9y&#10;WDapYvT9prZdt9P+RezxS1mxGsm0JXegPFdHaU13NT7tOQVatI2R2o6NCGVwcxCvET/XP2Y+/NjZ&#10;Y2ImOhrfofVfoKH280iuo1UzPkXH+9FRPpwLt+KfWe8ay73nsDcumLXo9Oy0bj3VNcrN5fQS9mlZ&#10;DnXn2N13erIVpX5GVaN6vI2pVQsSsdb8rxql+U6SJs5SJVcuYuVrFRaK5cO1amqwZKmZ8jVbVGJR&#10;f7raL4V0GwQyHYAAAAAAAVK7K21bdb6rZVPVDhAm/N82uL0fokiyOHZIu8XFu+Vkb++Zf6mcQGoq&#10;TGytrkcZLkh2sOZLP+SpMZtiajnVd8jUqvd1eOgz3EjmMyx/1Xrlb3r0+CVXwJs07quraP1bQtR0&#10;tJySta/rMZWo1d+tl1KyeWKBSvZybfG/2slYLBIGVfSDtT6qunrhVY+cnObOYPcr3K5dKqWxsbEx&#10;I2/KiUJJESYAAAAAAAAAAAAAAAAAAAAAAAAAAAAAAAAAAAAAAAAAAAAAAAAAAAAAAAAAAAAAAAAA&#10;AAAAAAAAAAAAAAAAAAAAAAAAAAAAAAAAAAAAAAAAAAAAAAAAAAAAAAAAAAAAAAAAAAAAAAAAAABG&#10;2qdsUzc1Xd22kO3jiOjbfeqFLs5Rg4iJqEt2t7hNUW3QU1DvSkfRj+OsEAuXBFilMohlNYuMpqkN&#10;mTmqxaL1IvxIRyNkbmZoqqeKLRSSREmAAAAAAAAFB9Ooo9HdP3vpldbEjrLRKdt5w50wUxV4qYsp&#10;ZJgTo/cEYpjKiDjLu1QbekxzlPP1I3rkmZM2UZDP3Xv/AC40j/E7FfsT7fEyR/nTrP8AgbVre/8A&#10;Evx8vgvWX4FBrAAAAAAAAAAAAAAAAAAAAAAAAAAAAAAAAAAAAAAAAAAAAAAAAAAAAAAAAAAAAAAA&#10;AAAAAAAAAAAAAAAAAAAAAAAAAAAAAAAAAAAAAAAAAAAAAAAAAAAAAAAAAAAAAAAAAAAAAAAAAAAA&#10;AAAoVVy50D3DcKWb6NNbdp11xtinp/cVJjF9Hakg4eubZg2qJc/jTdbL1M2g55FMpS5WcVqZcm+8&#10;51DYvXzwov4mYeC6Pgv1oZW/lXSt/BIlU/mTBfilF8FL6ig1AAAAAAAVC7Q2lb6Pq+L17qV9hnvz&#10;oq1sdG6VcELlZWt2G0sn7u07RcN0jfnzE6a15GS1nXP9pkzKxiLc3+TgmM2xNRXZnfI1Kr93iuBn&#10;uXuazJH/AFXrlb2V0r4JVfAnjUWrahpHV9B1FQmOY6na5qkNUYBuobCro7GGZJNMPZFxgpDPZaSV&#10;IZy8cGx+Ry6VUVPnJj5zmDnK9yudpVS2NjYmJGz5WpQkURJgAAAAAAAAAAAAAAAAAAAAAAAAAAAA&#10;AAAAAAAAAAAAAAAAAAAAAAAAAAAAAAAAAAAAAAAAAAAAAAAAAAAAAAAAAAAAAAAAAAAAAAAAAAAA&#10;AAAAAAAAAAAAAAAAAAAAAAAAAAAAAAAAAAAAAVK7T1nbL/pNzY9YRxZLdujbLA790gzwYyakvsTW&#10;Kq8qSk5VJ9DJstq1VaUqTzP1xj+FOq5+uM4xnFsLka+jvkdgvcv3aTPcsc+LMz+q1cze9OjxSqeJ&#10;Omp9m1TdGsaBtujPf7CobIqFfuldcmyn+f8Aq7FGN5Ns3eppKKlbSTMrj8LpDJsnQcJnTN9DFzgQ&#10;c1WOVq6UUtje2RiSM+VyVQkERJgAAAAFBNArF6R6G2Z1Q9RTea41Wva+auXjqFwu0kEISdRb9F7l&#10;ijHws3Ma87EryFWj3bc+MmiaiooTP4pFTBr3/lsSP8S4r9ifDHxMkX50zp/wNq1v+8viuCdidpfs&#10;UGsAAAAAAAAAAAAAAAAAAAAAAAAAAAAAAAAAAAAAAAAAAAAAAAAAAAAAAAAAAAAAAAAAAAAAAAAA&#10;AAAAAAAAAAAAAAAAAAAAAAAAAAAAAAAAAAAAAAAAAAAAAAAAAAAAAAAAAAAAAAAAAAAAAAAAoPzB&#10;kukN7dA8iuMYaVokg46h59QOtjJDau3FY5BXaNRjUcrK/jQ1nvY8kphIuEyNIqzRSRSYL9pjXyed&#10;jZenQvemj4p9Rkg/Klfb/h+ZvculPB30KhfgUGsAAAKf9n7CukBreG1LqCQzH736TsqWmNVySP0O&#10;tS/7mPeyOw9vLplUIoSP09rePk53B/pkq0i2ZtPplR2kU1sTUV2Z3yNxX7E8VM9y9yMSOP8AqvWi&#10;dnWvglV76J0lhNW61qGm9b0XVFBjcRFL11VIOnVmP+7CiqEPAR6EczM7cYIQzyQcJoflcuD4/I4c&#10;HOqfOTnNnMHOV7lc7SqlsbGxsSNmDUSiHeCJMAAAAAAAAAAAAAAAAAAAAAAAAAAAAAAAAAAAAAAA&#10;AAAAAAAAAAAAAAAAAAAAAAAAAAAAAAAAAAAAAAAAAAAAAAAAAAAAAAAAAAAAAAAAAAAAAAAAAAAA&#10;AAAAAAAAAAAAAAAAAAAAAAAAAAAAAAoj3E1d65jNXdhwDdytLcn2x1Yr82YkVVdT/NV7btav0HCm&#10;bkcN03RK1XiMrogmfOcmf1BuQuP884NdD5qxLocmHemj7vEy3XkRtwmmNar/ACrg74Jj4F5WbxnI&#10;s2shHumz5g+bIPGL5muk6ZvGbpIq7Z01coGOi4bOETlOQ5DZKcucZxnOMik1IqKlU0H6QAAFAOb1&#10;FOiN+7b66enO719VTz/NPLiRzGUYL0+pWIhd6bciyZydAx9q7WgCRLR2ln6OIGoMliZ/G7N918n5&#10;bEi/EuK/Yngn1mSH86V1wvyJ5W9yfMviuHciF/xQawAAAAAAAAAAAAAAAAAAAAAAAAAAAAAAAAAA&#10;AAAAAAAAAAAAAAAAAAAAAAAAAAAAAAAAAAAAAAAAAAAAAAAAAAAAAAAAAAAAAAAAAAAAAAAAAAAA&#10;AAAAAAAAAAAAAAAAAAAAAAAAAAAAAAAAAAAAPwSkXHTcZIwswybSUTLsHkXKRzxIi7N/HSDdRo9Z&#10;OkFMZIs2dNlTJnJnGcGKbOMgi0WqaThURUouhSk3C8rJVCp7C5Qtkgs9uHIlyLrWIcvnSruTsOhp&#10;1jiz843Fwuu4drOv5GtnKcA6XOqY6k1W5HGfpkgumoqpKmhyV8en6cfEzWqq1qwO+aNaf4dLV+GH&#10;eil6BSainXZOwLGxp9U0LrGacwu7Oo7A41RQpiOxnMlRavlgeT3FuFE32nTbH1TrRN6+YKK/RFaw&#10;qxbQ2fq7KLYmpVXu+RuK/Yniv0VM9w9UakTFpI9aJ2J0r4J9NCyGt9e1LUuvqTq+hxKMHSte1aCp&#10;tWiEPpkjCCrsa3io1uY/0wZZYrVqXKihv81VMmObOTGzkVucrnK52lVLmMbGxGMwaiUQ7UcEgAAA&#10;AAAAAAAAAAAAAAAAAAAAAAAAAAAAAAAAAAAAAAAAAAAAAAAAAAAAAAAAAAAAAAAAAAAAAAAAAAAA&#10;AAAAAAAAAAAAAAAAAAAAAAAAAAAAAAAAAAAAAAAAAAAAAAAAAAAAAAAAAAAAAAAAAAAAAoP0YfGi&#10;ekdBdTIZTZU25rseS+hXRvuK3QrOwZ8z/n68yixlEmrZvQt1vjQn51M4KizvTtQ/1KngxL4/PG6P&#10;pTzJ4aU8U+oyzflTMn/Cvkd3L8q+DsP8Sl+BQajP3l//ALwe79u9mvv96pqf9tzhy59/+TfOpqNZ&#10;Tf8AFTZ8b/2cf++rbsMcqC32/RzXqvELENki+frfJ+WxIunSvf0J4J9KqZIPzZXXK/L8re5FxXxX&#10;6EQ0CFBrAAAAAAAAAAAAAAAAAAAAAAAAAAAAAAAAAAAAAAAAAAAAAAAAAAAAAAAAAAAAAAAAAAAA&#10;AAAAAAAAAAAAAAAAAAAAAAAAAAAAAAAAAAAAAAAAAAAAAAAAAAAAAAAAAAAAAAAAAAAAAAAAAAAA&#10;AAAAAAIw3Vqes721JsbTtxKt6c2RUJupSTlrn7JCMxLMlW7SbiVsGKdrNQL7KT1kuXJToO26ahc4&#10;MXGcSY5WOR6aUUhLG2WNY3aHJQzSX6S2dtfmfVnNyUvmH7G27f7jyHtmSh85Qfa3fadKtH9Nb3ji&#10;Z+qTZklrdBGdrCuFMpnf2+v4+42F/oNHptbIsn/CRMydtdCfHT3KYvWfJC2HRcucrF7KfM74Yp3o&#10;ar0yn1vXtQq1CpsS1gKjSq7C1SrwbEmSM4ev16ObRMPGNS5yY2EGMe0TTL9c5z9C/wCuc5GZVVyq&#10;5dKm5rWsajGpRqJRO5DpRwSAAAAAAAAAAAAAAAAAAAAAAAAAAAAAAAAAAAAAAAAAAAAAAAAAAAAA&#10;AAAAAAAAAAAAAAAAAAAAAAAAAAAAAAAAAAAAAAAAAAAAAAAAAAAAAAAAAAAAAAAAAAAAAAAAAAAA&#10;AAAAAAAAAAAAAAAAAAAAAAArpVeV9O03o/ZfVMHBukdubWqVep1nfqPCniEWMEnHt3clDxZW5P4E&#10;5a2FehG0u5yopl4hXo4uCkygfKtiyPWNI1+VF/j+O0pbBG2Z06J+Y5KL/HbhXuQsWKy4AAAAAAAA&#10;AAAAAAAAAAAAAAAAAAAAAAAAAAAAAAAAAAAAAAAAAAAAAAAAAAAAAAAAAAAAAAAAAAAAAAAAAAAA&#10;AAAAAAAAAAAAAAAAAAAAAAAAAAAAAAAAAAAAAAAAAAAAAAAAAAAAAAAAAAAAAAAAAAAAAAAAAAAA&#10;AAAAAAD/2VBLAQItABQABgAIAAAAIQCKFT+YDAEAABUCAAATAAAAAAAAAAAAAAAAAAAAAABbQ29u&#10;dGVudF9UeXBlc10ueG1sUEsBAi0AFAAGAAgAAAAhADj9If/WAAAAlAEAAAsAAAAAAAAAAAAAAAAA&#10;PQEAAF9yZWxzLy5yZWxzUEsBAi0AFAAGAAgAAAAhAFE21Eo7AwAAEgoAAA4AAAAAAAAAAAAAAAAA&#10;PAIAAGRycy9lMm9Eb2MueG1sUEsBAi0AFAAGAAgAAAAhAFhgsxu6AAAAIgEAABkAAAAAAAAAAAAA&#10;AAAAowUAAGRycy9fcmVscy9lMm9Eb2MueG1sLnJlbHNQSwECLQAUAAYACAAAACEAydt2puIAAAAL&#10;AQAADwAAAAAAAAAAAAAAAACUBgAAZHJzL2Rvd25yZXYueG1sUEsBAi0ACgAAAAAAAAAhANhTFBTN&#10;TAAAzUwAABUAAAAAAAAAAAAAAAAAowcAAGRycy9tZWRpYS9pbWFnZTEuanBlZ1BLBQYAAAAABgAG&#10;AH0BAACj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escripción: Descripción: C:\Users\lpena\Downloads\headers-60-años (1).jpg" style="position:absolute;width:53886;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EIwgAAANoAAAAPAAAAZHJzL2Rvd25yZXYueG1sRI/NqsIw&#10;FIT3F3yHcAR311QXeqlGkYLi3+aqC90dmmNbbE5KE2t9eyMILoeZ+YaZzltTioZqV1hWMOhHIIhT&#10;qwvOFJyOy98/EM4jaywtk4InOZjPOj9TjLV98D81B5+JAGEXo4Lc+yqW0qU5GXR9WxEH72prgz7I&#10;OpO6xkeAm1IOo2gkDRYcFnKsKMkpvR3uRkGS7vZn2iX38Wa1uKwyXm43TalUr9suJiA8tf4b/rTX&#10;WsEQ3lfCDZCzFwAAAP//AwBQSwECLQAUAAYACAAAACEA2+H2y+4AAACFAQAAEwAAAAAAAAAAAAAA&#10;AAAAAAAAW0NvbnRlbnRfVHlwZXNdLnhtbFBLAQItABQABgAIAAAAIQBa9CxbvwAAABUBAAALAAAA&#10;AAAAAAAAAAAAAB8BAABfcmVscy8ucmVsc1BLAQItABQABgAIAAAAIQATwiEIwgAAANoAAAAPAAAA&#10;AAAAAAAAAAAAAAcCAABkcnMvZG93bnJldi54bWxQSwUGAAAAAAMAAwC3AAAA9gIAAAAA&#10;">
                <v:imagedata r:id="rId2" o:title="headers-60-años (1)" cropbottom="36062f" cropright="12327f"/>
                <v:path arrowok="t"/>
              </v:shape>
              <v:shape id="Imagen 1" o:spid="_x0000_s1028" type="#_x0000_t75" alt="Descripción: Descripción: C:\Users\lpena\Downloads\headers-60-años (1).jpg" style="position:absolute;left:51720;width:12554;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rjvAAAANoAAAAPAAAAZHJzL2Rvd25yZXYueG1sRE9LCsIw&#10;EN0L3iGM4E5TBUWqUVQQBFHQeoChGdtiMylNWuvtjSC4Gh7vO6tNZ0rRUu0Kywom4wgEcWp1wZmC&#10;e3IYLUA4j6yxtEwK3uRgs+73Vhhr++IrtTefiRDCLkYFufdVLKVLczLoxrYiDtzD1gZ9gHUmdY2v&#10;EG5KOY2iuTRYcGjIsaJ9Tunz1hgF3ezy3J0mxunz+zwz86Rtiuah1HDQbZcgPHX+L/65jzrMh+8r&#10;3yvXHwAAAP//AwBQSwECLQAUAAYACAAAACEA2+H2y+4AAACFAQAAEwAAAAAAAAAAAAAAAAAAAAAA&#10;W0NvbnRlbnRfVHlwZXNdLnhtbFBLAQItABQABgAIAAAAIQBa9CxbvwAAABUBAAALAAAAAAAAAAAA&#10;AAAAAB8BAABfcmVscy8ucmVsc1BLAQItABQABgAIAAAAIQC34YrjvAAAANoAAAAPAAAAAAAAAAAA&#10;AAAAAAcCAABkcnMvZG93bnJldi54bWxQSwUGAAAAAAMAAwC3AAAA8AIAAAAA&#10;">
                <v:imagedata r:id="rId2" o:title="headers-60-años (1)" cropleft="53129f" cropright="-1f"/>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60A"/>
    <w:rsid w:val="000604CC"/>
    <w:rsid w:val="000F191F"/>
    <w:rsid w:val="00167518"/>
    <w:rsid w:val="001D360A"/>
    <w:rsid w:val="00215368"/>
    <w:rsid w:val="00321F28"/>
    <w:rsid w:val="005A5DAD"/>
    <w:rsid w:val="005E6E2D"/>
    <w:rsid w:val="005F5C89"/>
    <w:rsid w:val="006B25D3"/>
    <w:rsid w:val="007A6BCA"/>
    <w:rsid w:val="008807B0"/>
    <w:rsid w:val="008B7DFE"/>
    <w:rsid w:val="00917B6E"/>
    <w:rsid w:val="00930CE0"/>
    <w:rsid w:val="00A9362F"/>
    <w:rsid w:val="00AA59F5"/>
    <w:rsid w:val="00BA6382"/>
    <w:rsid w:val="00C15A13"/>
    <w:rsid w:val="00D94EB0"/>
    <w:rsid w:val="00F000B2"/>
    <w:rsid w:val="00FD06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30925"/>
  <w15:chartTrackingRefBased/>
  <w15:docId w15:val="{43E62420-8D66-435B-B4A8-2E299684B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TP">
    <w:name w:val="MTP"/>
    <w:basedOn w:val="Normal"/>
    <w:link w:val="MTPCar"/>
    <w:autoRedefine/>
    <w:qFormat/>
    <w:rsid w:val="008807B0"/>
    <w:pPr>
      <w:widowControl w:val="0"/>
      <w:spacing w:after="0" w:line="240" w:lineRule="auto"/>
      <w:ind w:left="-709" w:right="-568"/>
      <w:jc w:val="both"/>
    </w:pPr>
    <w:rPr>
      <w:rFonts w:ascii="Verdana" w:eastAsia="Calibri" w:hAnsi="Verdana" w:cs="Times New Roman"/>
      <w:bCs/>
      <w:sz w:val="20"/>
      <w:szCs w:val="20"/>
      <w:lang w:eastAsia="x-none"/>
    </w:rPr>
  </w:style>
  <w:style w:type="character" w:customStyle="1" w:styleId="MTPCar">
    <w:name w:val="MTP Car"/>
    <w:link w:val="MTP"/>
    <w:rsid w:val="008807B0"/>
    <w:rPr>
      <w:rFonts w:ascii="Verdana" w:eastAsia="Calibri" w:hAnsi="Verdana" w:cs="Times New Roman"/>
      <w:bCs/>
      <w:sz w:val="20"/>
      <w:szCs w:val="20"/>
      <w:lang w:eastAsia="x-none"/>
    </w:rPr>
  </w:style>
  <w:style w:type="paragraph" w:styleId="Sinespaciado">
    <w:name w:val="No Spacing"/>
    <w:uiPriority w:val="1"/>
    <w:qFormat/>
    <w:rsid w:val="001D360A"/>
    <w:pPr>
      <w:spacing w:after="0" w:line="240" w:lineRule="auto"/>
    </w:pPr>
    <w:rPr>
      <w:rFonts w:ascii="Calibri" w:eastAsia="Calibri" w:hAnsi="Calibri" w:cs="Times New Roman"/>
      <w:lang w:val="en-US"/>
    </w:rPr>
  </w:style>
  <w:style w:type="paragraph" w:customStyle="1" w:styleId="Normal0">
    <w:name w:val="[Normal]"/>
    <w:basedOn w:val="Normal"/>
    <w:uiPriority w:val="99"/>
    <w:semiHidden/>
    <w:rsid w:val="001D360A"/>
    <w:pPr>
      <w:autoSpaceDE w:val="0"/>
      <w:autoSpaceDN w:val="0"/>
      <w:spacing w:after="0" w:line="240" w:lineRule="auto"/>
    </w:pPr>
    <w:rPr>
      <w:rFonts w:ascii="Arial" w:eastAsia="Calibri" w:hAnsi="Arial" w:cs="Arial"/>
      <w:sz w:val="24"/>
      <w:szCs w:val="24"/>
      <w:lang w:val="en-US"/>
    </w:rPr>
  </w:style>
  <w:style w:type="paragraph" w:styleId="Encabezado">
    <w:name w:val="header"/>
    <w:basedOn w:val="Normal"/>
    <w:link w:val="EncabezadoCar"/>
    <w:uiPriority w:val="99"/>
    <w:unhideWhenUsed/>
    <w:rsid w:val="00D94E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4EB0"/>
  </w:style>
  <w:style w:type="paragraph" w:styleId="Piedepgina">
    <w:name w:val="footer"/>
    <w:basedOn w:val="Normal"/>
    <w:link w:val="PiedepginaCar"/>
    <w:uiPriority w:val="99"/>
    <w:unhideWhenUsed/>
    <w:rsid w:val="00D94E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4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30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1836</Characters>
  <Application>Microsoft Macintosh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Marisol Allemant</dc:creator>
  <cp:keywords/>
  <dc:description/>
  <cp:lastModifiedBy>Ximena Mauleon</cp:lastModifiedBy>
  <cp:revision>3</cp:revision>
  <cp:lastPrinted>2016-08-03T20:57:00Z</cp:lastPrinted>
  <dcterms:created xsi:type="dcterms:W3CDTF">2016-11-23T23:23:00Z</dcterms:created>
  <dcterms:modified xsi:type="dcterms:W3CDTF">2016-11-24T03:03:00Z</dcterms:modified>
</cp:coreProperties>
</file>